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00F3" w14:textId="500EBBFA" w:rsidR="00EB1AE6" w:rsidRDefault="00EB1AE6" w:rsidP="00EB1AE6">
      <w:pPr>
        <w:ind w:left="-1134"/>
        <w:jc w:val="center"/>
        <w:rPr>
          <w:b/>
          <w:bCs/>
        </w:rPr>
      </w:pPr>
      <w:r w:rsidRPr="00EB1AE6">
        <w:rPr>
          <w:b/>
          <w:bCs/>
        </w:rPr>
        <w:t>NOTE A L’ATTENTION DES CONDUCTEURS DE TRAINS</w:t>
      </w:r>
    </w:p>
    <w:p w14:paraId="1A6A54E5" w14:textId="193C393D" w:rsidR="0008105F" w:rsidRPr="00EB1AE6" w:rsidRDefault="00EB1AE6" w:rsidP="00EB1AE6">
      <w:pPr>
        <w:ind w:left="-1134"/>
        <w:jc w:val="center"/>
        <w:rPr>
          <w:b/>
          <w:bCs/>
        </w:rPr>
      </w:pPr>
      <w:r w:rsidRPr="00EB1AE6">
        <w:rPr>
          <w:b/>
          <w:bCs/>
        </w:rPr>
        <w:t>CONTESTATION AUPRÈS DE L’EPSF D’UNE DÉCISION PRISE PAR UN</w:t>
      </w:r>
      <w:r w:rsidR="00FC0BA0">
        <w:rPr>
          <w:b/>
          <w:bCs/>
        </w:rPr>
        <w:t>E</w:t>
      </w:r>
      <w:r w:rsidRPr="00EB1AE6">
        <w:rPr>
          <w:b/>
          <w:bCs/>
        </w:rPr>
        <w:t xml:space="preserve"> </w:t>
      </w:r>
      <w:r w:rsidR="00FC0BA0">
        <w:rPr>
          <w:b/>
          <w:bCs/>
        </w:rPr>
        <w:t>ENTREPRISE FERROVIAIRE / UN GESTIONNAIRE D’INFRASTRUCTURE</w:t>
      </w:r>
      <w:r w:rsidRPr="00EB1AE6">
        <w:rPr>
          <w:b/>
          <w:bCs/>
        </w:rPr>
        <w:t xml:space="preserve"> RELATIVE À L’ATTESTATION COMPLÉMENTAIRE</w:t>
      </w:r>
    </w:p>
    <w:p w14:paraId="0C15D5CF" w14:textId="6E35AC9C" w:rsidR="0008105F" w:rsidRPr="00D26372" w:rsidRDefault="00EB1AE6">
      <w:pPr>
        <w:rPr>
          <w:b/>
        </w:rPr>
      </w:pPr>
      <w:r w:rsidRPr="00EB1AE6"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BD52980" wp14:editId="7B9069BF">
                <wp:simplePos x="0" y="0"/>
                <wp:positionH relativeFrom="column">
                  <wp:posOffset>-668655</wp:posOffset>
                </wp:positionH>
                <wp:positionV relativeFrom="paragraph">
                  <wp:posOffset>83184</wp:posOffset>
                </wp:positionV>
                <wp:extent cx="6040755" cy="0"/>
                <wp:effectExtent l="0" t="0" r="0" b="0"/>
                <wp:wrapNone/>
                <wp:docPr id="121526042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DFBA4" id="Line 6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2.65pt,6.55pt" to="423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9+YtgEAAFIDAAAOAAAAZHJzL2Uyb0RvYy54bWysU01v2zAMvQ/ofxB0b+wES7cZcXpIPy7d&#10;FqDd7ow+bGGyKIhK7Pz7SWqaFuutmA8CKZJPj4/06noaLDuoQAZdy+ezmjPlBErjupb/erq7/MoZ&#10;RXASLDrV8qMifr2++LQafaMW2KOVKrAE4qgZfcv7GH1TVSR6NQDN0CuXghrDADG5oatkgDGhD7Za&#10;1PVVNWKQPqBQROn25jnI1wVfayXiT61JRWZbnrjFcoZy7vJZrVfQdAF8b8SJBnyAxQDGpUfPUDcQ&#10;ge2DeQc1GBGQUMeZwKFCrY1QpYfUzbz+p5vHHrwqvSRxyJ9lov8HK34cNm4bMnUxuUf/gOIPMYeb&#10;HlynCoGno0+Dm2epqtFTcy7JDvltYLvxO8qUA/uIRYVJh4Fpa/zvXJjBU6dsKrIfz7KrKTKRLq/q&#10;z/WX5ZIz8RKroMkQudAHivcKB5aNllvjsiLQwOGBYqb0mpKvHd4Za8tUrWNjy78tF8tSQGiNzMGc&#10;RqHbbWxgB8h7Ub7SX4q8TQu4d7KA9Qrk7cmOYOyznR637iRLViKvHTU7lMdteJErDa6wPC1Z3oy3&#10;fql+/RXWfwEAAP//AwBQSwMEFAAGAAgAAAAhADxLrWPdAAAACgEAAA8AAABkcnMvZG93bnJldi54&#10;bWxMj8FOwzAQRO9I/IO1SNxaOw1UJcSpKgRcKiFRAmcnXpKIeB3Fbhr+vos4wHFnnmZn8u3sejHh&#10;GDpPGpKlAoFUe9tRo6F8e1psQIRoyJreE2r4xgDb4vIiN5n1J3rF6RAbwSEUMqOhjXHIpAx1i86E&#10;pR+Q2Pv0ozORz7GRdjQnDne9XCm1ls50xB9aM+BDi/XX4eg07D72j+nLVDnf27umfLeuVM8rra+v&#10;5t09iIhz/IPhpz5Xh4I7Vf5INohewyJRtymz7KQJCCY2N2teV/0Kssjl/wnFGQAA//8DAFBLAQIt&#10;ABQABgAIAAAAIQC2gziS/gAAAOEBAAATAAAAAAAAAAAAAAAAAAAAAABbQ29udGVudF9UeXBlc10u&#10;eG1sUEsBAi0AFAAGAAgAAAAhADj9If/WAAAAlAEAAAsAAAAAAAAAAAAAAAAALwEAAF9yZWxzLy5y&#10;ZWxzUEsBAi0AFAAGAAgAAAAhABXf35i2AQAAUgMAAA4AAAAAAAAAAAAAAAAALgIAAGRycy9lMm9E&#10;b2MueG1sUEsBAi0AFAAGAAgAAAAhADxLrWPdAAAACgEAAA8AAAAAAAAAAAAAAAAAEAQAAGRycy9k&#10;b3ducmV2LnhtbFBLBQYAAAAABAAEAPMAAAAaBQAAAAA=&#10;"/>
            </w:pict>
          </mc:Fallback>
        </mc:AlternateContent>
      </w:r>
    </w:p>
    <w:p w14:paraId="3CB80CF0" w14:textId="77777777" w:rsidR="0008105F" w:rsidRDefault="0008105F" w:rsidP="00EB1AE6">
      <w:pPr>
        <w:ind w:left="-1134"/>
      </w:pPr>
    </w:p>
    <w:p w14:paraId="3AA6FD0C" w14:textId="77777777" w:rsidR="00EB1AE6" w:rsidRDefault="00EB1AE6" w:rsidP="00EB1AE6">
      <w:pPr>
        <w:ind w:left="-1134"/>
        <w:jc w:val="both"/>
      </w:pPr>
      <w:r>
        <w:t xml:space="preserve">L’EPSF n’est pas compétent pour traiter des recours concernant l’avis d’aptitude physique ou psychologique des conducteurs de trains. Cela relève de la compétence de la Commission ferroviaire d’aptitudes. </w:t>
      </w:r>
    </w:p>
    <w:p w14:paraId="3418D2E6" w14:textId="77777777" w:rsidR="00EB1AE6" w:rsidRDefault="00EB1AE6" w:rsidP="00EB1AE6">
      <w:pPr>
        <w:ind w:left="-1134"/>
        <w:jc w:val="both"/>
      </w:pPr>
    </w:p>
    <w:p w14:paraId="6A1B6063" w14:textId="27A131D4" w:rsidR="00EB1AE6" w:rsidRDefault="00EB1AE6" w:rsidP="00EB1AE6">
      <w:pPr>
        <w:ind w:left="-1134"/>
        <w:jc w:val="both"/>
      </w:pPr>
      <w:r>
        <w:t xml:space="preserve">Toutefois, en application de l’article </w:t>
      </w:r>
      <w:r w:rsidR="00FC1C47">
        <w:t>112</w:t>
      </w:r>
      <w:r>
        <w:t xml:space="preserve"> du décret n°20</w:t>
      </w:r>
      <w:r w:rsidR="00FC1C47">
        <w:t>19</w:t>
      </w:r>
      <w:r>
        <w:t>-</w:t>
      </w:r>
      <w:r w:rsidR="00FC1C47">
        <w:t>525</w:t>
      </w:r>
      <w:r>
        <w:t>, l’EPSF peut être saisi d’une demande de contestation concernant une décision relative à l’attestation complémentaire prise par l’</w:t>
      </w:r>
      <w:r w:rsidR="00FC0BA0">
        <w:t>entreprise ferroviaire / le gestionnaire d’infrastructure</w:t>
      </w:r>
      <w:r>
        <w:t xml:space="preserve">. </w:t>
      </w:r>
    </w:p>
    <w:p w14:paraId="388C613D" w14:textId="77777777" w:rsidR="00EB1AE6" w:rsidRDefault="00EB1AE6" w:rsidP="00EB1AE6">
      <w:pPr>
        <w:ind w:left="-1134"/>
        <w:jc w:val="both"/>
      </w:pPr>
    </w:p>
    <w:p w14:paraId="03A780CC" w14:textId="77777777" w:rsidR="00EB1AE6" w:rsidRDefault="00EB1AE6" w:rsidP="00EB1AE6">
      <w:pPr>
        <w:ind w:left="-1134"/>
        <w:jc w:val="both"/>
      </w:pPr>
      <w:r w:rsidRPr="00EB1AE6">
        <w:rPr>
          <w:b/>
          <w:bCs/>
        </w:rPr>
        <w:t>Le conducteur peut bénéficier de la procédure de contestation auprès de l’EPSF s’il est dans la situation suivante :</w:t>
      </w:r>
      <w:r>
        <w:t xml:space="preserve"> </w:t>
      </w:r>
    </w:p>
    <w:p w14:paraId="00D883BE" w14:textId="77777777" w:rsidR="00EB1AE6" w:rsidRDefault="00EB1AE6" w:rsidP="00EB1AE6">
      <w:pPr>
        <w:numPr>
          <w:ilvl w:val="0"/>
          <w:numId w:val="1"/>
        </w:numPr>
        <w:spacing w:before="120" w:after="120"/>
        <w:ind w:hanging="357"/>
        <w:jc w:val="both"/>
      </w:pPr>
      <w:r>
        <w:t xml:space="preserve">Je suis un conducteur de trains. </w:t>
      </w:r>
    </w:p>
    <w:p w14:paraId="20CDECF0" w14:textId="77777777" w:rsidR="00EB1AE6" w:rsidRDefault="00EB1AE6" w:rsidP="00EB1AE6">
      <w:pPr>
        <w:numPr>
          <w:ilvl w:val="0"/>
          <w:numId w:val="1"/>
        </w:numPr>
        <w:spacing w:before="120" w:after="120"/>
        <w:ind w:hanging="357"/>
        <w:jc w:val="both"/>
      </w:pPr>
      <w:r>
        <w:t xml:space="preserve">La délivrance ou la mise à jour de mon attestation complémentaire a été refusée. Mon attestation complémentaire a été suspendue ou retirée. </w:t>
      </w:r>
    </w:p>
    <w:p w14:paraId="7E7A6957" w14:textId="77777777" w:rsidR="00EB1AE6" w:rsidRDefault="00EB1AE6" w:rsidP="00EB1AE6">
      <w:pPr>
        <w:numPr>
          <w:ilvl w:val="0"/>
          <w:numId w:val="1"/>
        </w:numPr>
        <w:spacing w:before="120" w:after="120"/>
        <w:ind w:hanging="357"/>
        <w:jc w:val="both"/>
      </w:pPr>
      <w:r>
        <w:t xml:space="preserve">J’ai procédé à un recours interne à l’encontre de la décision de mon entreprise et selon les modalités définies par celle-ci mais un désaccord persiste. </w:t>
      </w:r>
    </w:p>
    <w:p w14:paraId="63BFC453" w14:textId="77777777" w:rsidR="00EB1AE6" w:rsidRDefault="00EB1AE6" w:rsidP="00EB1AE6">
      <w:pPr>
        <w:numPr>
          <w:ilvl w:val="0"/>
          <w:numId w:val="1"/>
        </w:numPr>
        <w:spacing w:before="120" w:after="120"/>
        <w:ind w:hanging="357"/>
        <w:jc w:val="both"/>
      </w:pPr>
      <w:r>
        <w:t xml:space="preserve">Quand et comment adresser ma contestation à l’EPSF ? </w:t>
      </w:r>
    </w:p>
    <w:p w14:paraId="6AE0D832" w14:textId="77777777" w:rsidR="00EB1AE6" w:rsidRDefault="00EB1AE6" w:rsidP="00EB1AE6">
      <w:pPr>
        <w:numPr>
          <w:ilvl w:val="1"/>
          <w:numId w:val="1"/>
        </w:numPr>
        <w:spacing w:before="120" w:after="120"/>
        <w:ind w:hanging="357"/>
        <w:jc w:val="both"/>
      </w:pPr>
      <w:r>
        <w:t xml:space="preserve">J’ai un mois à compter de la notification de la décision de mon entreprise, suite au recours interne, pour la contester. </w:t>
      </w:r>
    </w:p>
    <w:p w14:paraId="5524770F" w14:textId="77777777" w:rsidR="00EE1B18" w:rsidRDefault="00EB1AE6" w:rsidP="00EE1B18">
      <w:pPr>
        <w:numPr>
          <w:ilvl w:val="1"/>
          <w:numId w:val="1"/>
        </w:numPr>
        <w:spacing w:before="120"/>
        <w:ind w:hanging="357"/>
        <w:jc w:val="both"/>
      </w:pPr>
      <w:r>
        <w:t xml:space="preserve">J’adresse ma contestation à l’adresse suivante : </w:t>
      </w:r>
    </w:p>
    <w:p w14:paraId="5B99D4A5" w14:textId="77777777" w:rsidR="00EE1B18" w:rsidRDefault="00EB1AE6" w:rsidP="00EE1B18">
      <w:pPr>
        <w:ind w:left="1015" w:firstLine="403"/>
        <w:jc w:val="both"/>
      </w:pPr>
      <w:r>
        <w:t>EPSF</w:t>
      </w:r>
    </w:p>
    <w:p w14:paraId="478198AB" w14:textId="77777777" w:rsidR="00EE1B18" w:rsidRDefault="00EB1AE6" w:rsidP="00EE1B18">
      <w:pPr>
        <w:ind w:left="1015" w:firstLine="403"/>
        <w:jc w:val="both"/>
      </w:pPr>
      <w:r>
        <w:t>60 rue de la Vallée CS 11758</w:t>
      </w:r>
    </w:p>
    <w:p w14:paraId="4E223987" w14:textId="391075BD" w:rsidR="00EB1AE6" w:rsidRDefault="00EB1AE6" w:rsidP="00EE1B18">
      <w:pPr>
        <w:ind w:left="1015" w:firstLine="403"/>
        <w:jc w:val="both"/>
      </w:pPr>
      <w:r>
        <w:t xml:space="preserve">80000 Amiens Cedex 1 </w:t>
      </w:r>
    </w:p>
    <w:p w14:paraId="4E203DE1" w14:textId="77777777" w:rsidR="00EB1AE6" w:rsidRDefault="00EB1AE6" w:rsidP="00EB1AE6">
      <w:pPr>
        <w:numPr>
          <w:ilvl w:val="1"/>
          <w:numId w:val="1"/>
        </w:numPr>
        <w:spacing w:before="120" w:after="120"/>
        <w:ind w:hanging="357"/>
        <w:jc w:val="both"/>
      </w:pPr>
      <w:r>
        <w:t xml:space="preserve">J’informe dans le même temps mon entreprise de cette contestation. </w:t>
      </w:r>
    </w:p>
    <w:p w14:paraId="6A784569" w14:textId="77777777" w:rsidR="00EB1AE6" w:rsidRDefault="00EB1AE6" w:rsidP="00EB1AE6">
      <w:pPr>
        <w:numPr>
          <w:ilvl w:val="1"/>
          <w:numId w:val="1"/>
        </w:numPr>
        <w:spacing w:before="120" w:after="120"/>
        <w:ind w:hanging="357"/>
        <w:jc w:val="both"/>
      </w:pPr>
      <w:r>
        <w:t xml:space="preserve">Passé ce délai d’un mois, la décision n’est plus susceptible d’aucune contestation auprès de l’EPSF. </w:t>
      </w:r>
    </w:p>
    <w:p w14:paraId="3724B767" w14:textId="7B5E4489" w:rsidR="00EB1AE6" w:rsidRDefault="00EB1AE6" w:rsidP="00EB1AE6">
      <w:pPr>
        <w:numPr>
          <w:ilvl w:val="1"/>
          <w:numId w:val="1"/>
        </w:numPr>
        <w:spacing w:before="120" w:after="120"/>
        <w:ind w:hanging="357"/>
        <w:jc w:val="both"/>
      </w:pPr>
      <w:r>
        <w:t>Ma lettre de contestation doit comprendre une motivation précise ainsi que la copie de la décision contestée. En l’absence de motivation, ma contestation sera irrecevable.</w:t>
      </w:r>
    </w:p>
    <w:p w14:paraId="0447F56A" w14:textId="77777777" w:rsidR="00EB1AE6" w:rsidRDefault="00EB1AE6" w:rsidP="00EB1AE6">
      <w:pPr>
        <w:ind w:left="-1134"/>
        <w:jc w:val="both"/>
      </w:pPr>
    </w:p>
    <w:p w14:paraId="51BEEDBF" w14:textId="77777777" w:rsidR="00EB1AE6" w:rsidRDefault="00EB1AE6" w:rsidP="00EB1AE6">
      <w:pPr>
        <w:ind w:left="-1134"/>
        <w:jc w:val="both"/>
      </w:pPr>
      <w:r w:rsidRPr="00EB1AE6">
        <w:rPr>
          <w:b/>
          <w:bCs/>
        </w:rPr>
        <w:t>L’EPSF dispose d’un délai d’un mois à compter de la réception de la lettre de contestation pour rendre un avis motivé :</w:t>
      </w:r>
      <w:r>
        <w:t xml:space="preserve"> </w:t>
      </w:r>
    </w:p>
    <w:p w14:paraId="16A7D9DB" w14:textId="77777777" w:rsidR="00EB1AE6" w:rsidRDefault="00EB1AE6" w:rsidP="00EB1AE6">
      <w:pPr>
        <w:numPr>
          <w:ilvl w:val="0"/>
          <w:numId w:val="2"/>
        </w:numPr>
        <w:spacing w:before="120" w:after="120"/>
        <w:ind w:left="-420" w:hanging="357"/>
        <w:jc w:val="both"/>
      </w:pPr>
      <w:r>
        <w:t xml:space="preserve">Durant ce délai d’un mois, l’EPSF peut solliciter auprès du conducteur de trains ou de son entreprise les précisions ou compléments d’information qui lui paraissent utiles. </w:t>
      </w:r>
    </w:p>
    <w:p w14:paraId="335C6572" w14:textId="0FAF3F4C" w:rsidR="00EB1AE6" w:rsidRDefault="00EB1AE6" w:rsidP="00EB1AE6">
      <w:pPr>
        <w:numPr>
          <w:ilvl w:val="0"/>
          <w:numId w:val="2"/>
        </w:numPr>
        <w:spacing w:before="120" w:after="120"/>
        <w:ind w:left="-420" w:hanging="357"/>
        <w:jc w:val="both"/>
      </w:pPr>
      <w:r>
        <w:t xml:space="preserve">L’EPSF notifie son avis motivé par lettre recommandée avec avis de réception au conducteur de trains intéressé et à son entreprise. </w:t>
      </w:r>
    </w:p>
    <w:p w14:paraId="771B70FF" w14:textId="361A768F" w:rsidR="00EB1AE6" w:rsidRDefault="00EB1AE6" w:rsidP="00EB1AE6">
      <w:pPr>
        <w:numPr>
          <w:ilvl w:val="0"/>
          <w:numId w:val="2"/>
        </w:numPr>
        <w:spacing w:before="120" w:after="120"/>
        <w:ind w:left="-420" w:hanging="357"/>
        <w:jc w:val="both"/>
      </w:pPr>
      <w:r>
        <w:t xml:space="preserve">Si l’EPSF rend un avis motivé en accord avec la décision de l’entreprise ou un avis d’irrecevabilité de la contestation, la décision initiale devient alors définitive. </w:t>
      </w:r>
    </w:p>
    <w:p w14:paraId="7C9CB5FD" w14:textId="1747329F" w:rsidR="00EB1AE6" w:rsidRPr="00D26372" w:rsidRDefault="002C0859" w:rsidP="00EB1AE6">
      <w:pPr>
        <w:numPr>
          <w:ilvl w:val="0"/>
          <w:numId w:val="2"/>
        </w:numPr>
        <w:spacing w:before="120" w:after="120"/>
        <w:ind w:left="-420" w:hanging="357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4B3FE78D" wp14:editId="3833E8EB">
                <wp:simplePos x="0" y="0"/>
                <wp:positionH relativeFrom="column">
                  <wp:posOffset>5214924</wp:posOffset>
                </wp:positionH>
                <wp:positionV relativeFrom="paragraph">
                  <wp:posOffset>1127953</wp:posOffset>
                </wp:positionV>
                <wp:extent cx="397510" cy="285750"/>
                <wp:effectExtent l="0" t="0" r="254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E4039" w14:textId="3C7223C1" w:rsidR="002C0859" w:rsidRDefault="002C0859">
                            <w:r>
                              <w:t>1/1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FE78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10.6pt;margin-top:88.8pt;width:31.3pt;height:22.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faDAIAAPUDAAAOAAAAZHJzL2Uyb0RvYy54bWysU9tu2zAMfR+wfxD0vjjJ4jUx4hRdugwD&#10;ugvQ7QNkWY6FyaJGKbGzrx8lp2nQvQ3Tg0CK1BF5eLS+HTrDjgq9Blvy2WTKmbISam33Jf/xffdm&#10;yZkPwtbCgFUlPynPbzevX617V6g5tGBqhYxArC96V/I2BFdkmZet6oSfgFOWgg1gJwK5uM9qFD2h&#10;dyabT6fvsh6wdghSeU+n92OQbxJ+0ygZvjaNV4GZklNtIe2Y9iru2WYtij0K12p5LkP8QxWd0JYe&#10;vUDdiyDYAfVfUJ2WCB6aMJHQZdA0WqrUA3Uzm77o5rEVTqVeiBzvLjT5/wcrvxwf3TdkYXgPAw0w&#10;NeHdA8ifnlnYtsLu1R0i9K0SNT08i5RlvfPF+Wqk2hc+glT9Z6hpyOIQIAENDXaRFeqTEToN4HQh&#10;XQ2BSTp8u7rJZxSRFJov85s8DSUTxdNlhz58VNCxaJQcaaYJXBwffIjFiOIpJb7lweh6p41JDu6r&#10;rUF2FDT/XVqp/hdpxrK+5Kt8nidkC/F+kkanA+nT6K7ky2lco2IiGR9snVKC0Ga0qRJjz+xEQkZq&#10;wlANlBhZqqA+EU8Iow7p35DRAv7mrCcNltz/OghUnJlPlrhezRaLKNrkLPKbOTl4HamuI8JKgip5&#10;4Gw0tyEJPfJg4Y5m0ujE13Ml51pJW4nG8z+I4r32U9bzb938AQAA//8DAFBLAwQUAAYACAAAACEA&#10;EDkL8N4AAAALAQAADwAAAGRycy9kb3ducmV2LnhtbEyPQU7DMBBF90jcwRokNog6NZCEEKcCJFC3&#10;LT2AE0+TiHgcxW6T3p5hBcvRf/rzfrlZ3CDOOIXek4b1KgGB1HjbU6vh8PVxn4MI0ZA1gyfUcMEA&#10;m+r6qjSF9TPt8LyPreASCoXR0MU4FlKGpkNnwsqPSJwd/eRM5HNqpZ3MzOVukCpJUulMT/yhMyO+&#10;d9h8709Ow3E73z09z/VnPGS7x/TN9FntL1rf3iyvLyAiLvEPhl99VoeKnWp/IhvEoCFXa8UoB1mW&#10;gmAizx94TK1BKZWCrEr5f0P1AwAA//8DAFBLAQItABQABgAIAAAAIQC2gziS/gAAAOEBAAATAAAA&#10;AAAAAAAAAAAAAAAAAABbQ29udGVudF9UeXBlc10ueG1sUEsBAi0AFAAGAAgAAAAhADj9If/WAAAA&#10;lAEAAAsAAAAAAAAAAAAAAAAALwEAAF9yZWxzLy5yZWxzUEsBAi0AFAAGAAgAAAAhAA5CV9oMAgAA&#10;9QMAAA4AAAAAAAAAAAAAAAAALgIAAGRycy9lMm9Eb2MueG1sUEsBAi0AFAAGAAgAAAAhABA5C/De&#10;AAAACwEAAA8AAAAAAAAAAAAAAAAAZgQAAGRycy9kb3ducmV2LnhtbFBLBQYAAAAABAAEAPMAAABx&#10;BQAAAAA=&#10;" stroked="f">
                <v:textbox>
                  <w:txbxContent>
                    <w:p w14:paraId="4A4E4039" w14:textId="3C7223C1" w:rsidR="002C0859" w:rsidRDefault="002C0859">
                      <w:r>
                        <w:t>1/1</w:t>
                      </w:r>
                    </w:p>
                  </w:txbxContent>
                </v:textbox>
              </v:shape>
            </w:pict>
          </mc:Fallback>
        </mc:AlternateContent>
      </w:r>
      <w:r w:rsidR="00EB1AE6">
        <w:t xml:space="preserve">Si l’EPSF rend un avis motivé contraire à la décision de l’entreprise, il sera demandé à l’entreprise de la réexaminer. </w:t>
      </w:r>
      <w:r w:rsidR="00FC0BA0">
        <w:t>Le cas échéant</w:t>
      </w:r>
      <w:r w:rsidR="00EB1AE6">
        <w:t>, l’EPSF sera informé de la décision définitive de l’entreprise</w:t>
      </w:r>
    </w:p>
    <w:sectPr w:rsidR="00EB1AE6" w:rsidRPr="00D26372" w:rsidSect="00C519D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8" w:bottom="141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3B8BE" w14:textId="77777777" w:rsidR="00C519D1" w:rsidRDefault="00C519D1">
      <w:pPr>
        <w:spacing w:line="240" w:lineRule="auto"/>
      </w:pPr>
      <w:r>
        <w:separator/>
      </w:r>
    </w:p>
  </w:endnote>
  <w:endnote w:type="continuationSeparator" w:id="0">
    <w:p w14:paraId="7A663829" w14:textId="77777777" w:rsidR="00C519D1" w:rsidRDefault="00C519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DE871" w14:textId="77777777" w:rsidR="00F6749C" w:rsidRDefault="00F6749C" w:rsidP="00F6749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F3AF0D3" w14:textId="77777777" w:rsidR="00F6749C" w:rsidRDefault="00F6749C" w:rsidP="00F6749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01AB0" w14:textId="77777777" w:rsidR="00F6749C" w:rsidRDefault="00F6749C" w:rsidP="00F6749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D226D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FDC9945" w14:textId="77777777" w:rsidR="00F6749C" w:rsidRDefault="00F6749C" w:rsidP="00F6749C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C2218" w14:textId="736DBC4B" w:rsidR="00EB1AE6" w:rsidRPr="00EB1AE6" w:rsidRDefault="002C0859" w:rsidP="00EB1AE6">
    <w:pPr>
      <w:pStyle w:val="Pieddepage"/>
      <w:ind w:left="-1276"/>
      <w:rPr>
        <w:sz w:val="16"/>
        <w:szCs w:val="16"/>
      </w:rPr>
    </w:pPr>
    <w:r>
      <w:rPr>
        <w:sz w:val="16"/>
        <w:szCs w:val="16"/>
      </w:rPr>
      <w:t>NOT</w:t>
    </w:r>
    <w:r w:rsidR="00EB1AE6" w:rsidRPr="00EB1AE6">
      <w:rPr>
        <w:sz w:val="16"/>
        <w:szCs w:val="16"/>
      </w:rPr>
      <w:t xml:space="preserve">E A L’ATTENTION DES CONDUCTEURS DE TRAINS - CONTESTATION AUPRÈS DE L’EPSF D’UNE DÉCISION PRISE PAR UN EXPLOITANT FERROVIAIRE RELATIVE À L’ATTESTATION COMPLÉMENTAIRE – </w:t>
    </w:r>
    <w:r w:rsidR="00EB1AE6">
      <w:rPr>
        <w:sz w:val="16"/>
        <w:szCs w:val="16"/>
      </w:rPr>
      <w:t>Janvier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39CDF" w14:textId="77777777" w:rsidR="00C519D1" w:rsidRDefault="00C519D1">
      <w:pPr>
        <w:spacing w:line="240" w:lineRule="auto"/>
      </w:pPr>
      <w:r>
        <w:separator/>
      </w:r>
    </w:p>
  </w:footnote>
  <w:footnote w:type="continuationSeparator" w:id="0">
    <w:p w14:paraId="61B48459" w14:textId="77777777" w:rsidR="00C519D1" w:rsidRDefault="00C519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1873" w14:textId="2172EA95" w:rsidR="0008105F" w:rsidRPr="0008105F" w:rsidRDefault="00EB1AE6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8649259" wp14:editId="04E6B323">
              <wp:simplePos x="0" y="0"/>
              <wp:positionH relativeFrom="column">
                <wp:posOffset>-1143000</wp:posOffset>
              </wp:positionH>
              <wp:positionV relativeFrom="paragraph">
                <wp:posOffset>2507615</wp:posOffset>
              </wp:positionV>
              <wp:extent cx="914400" cy="5257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25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D0C3F2" w14:textId="77777777" w:rsidR="0008105F" w:rsidRDefault="0008105F" w:rsidP="0008105F">
                          <w:pPr>
                            <w:rPr>
                              <w:b/>
                              <w:bCs/>
                              <w:smallCaps/>
                              <w:color w:val="999999"/>
                              <w:sz w:val="91"/>
                              <w:szCs w:val="91"/>
                            </w:rPr>
                          </w:pPr>
                          <w:r w:rsidRPr="00E26218">
                            <w:rPr>
                              <w:bCs/>
                              <w:smallCaps/>
                              <w:color w:val="999999"/>
                              <w:sz w:val="90"/>
                              <w:szCs w:val="90"/>
                            </w:rPr>
                            <w:t xml:space="preserve">note </w:t>
                          </w:r>
                          <w:r w:rsidRPr="00E26218">
                            <w:rPr>
                              <w:bCs/>
                              <w:smallCaps/>
                              <w:color w:val="999999"/>
                              <w:sz w:val="91"/>
                              <w:szCs w:val="91"/>
                            </w:rPr>
                            <w:t>d'information</w:t>
                          </w:r>
                          <w:r>
                            <w:rPr>
                              <w:bCs/>
                              <w:smallCaps/>
                              <w:color w:val="999999"/>
                              <w:sz w:val="91"/>
                              <w:szCs w:val="91"/>
                            </w:rPr>
                            <w:t xml:space="preserve"> </w:t>
                          </w:r>
                        </w:p>
                        <w:p w14:paraId="10F9C6E6" w14:textId="77777777" w:rsidR="00CF1837" w:rsidRPr="00E26218" w:rsidRDefault="00CF1837" w:rsidP="0008105F">
                          <w:pPr>
                            <w:rPr>
                              <w:b/>
                              <w:bCs/>
                              <w:smallCaps/>
                              <w:color w:val="999999"/>
                              <w:sz w:val="90"/>
                              <w:szCs w:val="90"/>
                            </w:rPr>
                          </w:pPr>
                        </w:p>
                      </w:txbxContent>
                    </wps:txbx>
                    <wps:bodyPr rot="0" vert="vert270" wrap="square" lIns="91440" tIns="45720" rIns="828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6492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90pt;margin-top:197.45pt;width:1in;height:41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lFf8wEAAM0DAAAOAAAAZHJzL2Uyb0RvYy54bWysU9tu2zAMfR+wfxD0vjgxkiUz4hRdigwD&#10;ugvQ9QNkWbaFyaJGKbHz96PkNO22t2J+IESROuQ5pLc3Y2/YSaHXYEu+mM05U1ZCrW1b8scfh3cb&#10;znwQthYGrCr5WXl+s3v7Zju4QuXQgakVMgKxvhhcybsQXJFlXnaqF34GTlkKNoC9CORim9UoBkLv&#10;TZbP5++zAbB2CFJ5T7d3U5DvEn7TKBm+NY1XgZmSU28hWUy2ijbbbUXRonCdlpc2xCu66IW2VPQK&#10;dSeCYEfU/0D1WiJ4aMJMQp9B02ipEgdis5j/xeahE04lLiSOd1eZ/P+DlV9PD+47sjB+hJEGmEh4&#10;dw/yp2cW9p2wrbpFhKFToqbCiyhZNjhfXJ5GqX3hI0g1fIGahiyOARLQ2GAfVSGejNBpAOer6GoM&#10;TNLlh8VyOaeIpNAqX6035MQSonh67dCHTwp6Fg8lRxpqQhenex+m1KeUWMyD0fVBG5McbKu9QXYS&#10;tACH9F3Q/0gzNiZbiM8mxHiTaEZmE8cwViMFI90K6jMRRpgWin4AOkSbr4nKQPtUcv/rKFBxZj5b&#10;0i3RpAVMznK1zikPk7PJI2VWvYwIKzugNQ2cTcd9mJb26FC3HRWbJmXhlrRudJLhubFL67QzScjL&#10;fselfOmnrOe/cPcbAAD//wMAUEsDBBQABgAIAAAAIQC2lWhp4AAAAA0BAAAPAAAAZHJzL2Rvd25y&#10;ZXYueG1sTI/BTsMwEETvSPyDtUjcUrsJqpIQp0KVKiRuLYizG5s4EK+D7aaBr2c5wXF3Z2bfNNvF&#10;jWw2IQ4eJaxXApjBzusBewkvz/usBBaTQq1Gj0bCl4mwba+vGlVrf8GDmY+pZxSCsVYSbEpTzXns&#10;rHEqrvxkkG5vPjiVaAw910FdKNyNPBdiw50akD5YNZmdNd3H8ewIQ6XDd/7+uhPl0+c+zFY8FklI&#10;eXuzPNwDS2ZJf2L4xScPtMR08mfUkY0SsnUpqEySUFR3FTCSZMWGNifS5nleAW8b/r9F+wMAAP//&#10;AwBQSwECLQAUAAYACAAAACEAtoM4kv4AAADhAQAAEwAAAAAAAAAAAAAAAAAAAAAAW0NvbnRlbnRf&#10;VHlwZXNdLnhtbFBLAQItABQABgAIAAAAIQA4/SH/1gAAAJQBAAALAAAAAAAAAAAAAAAAAC8BAABf&#10;cmVscy8ucmVsc1BLAQItABQABgAIAAAAIQC/MlFf8wEAAM0DAAAOAAAAAAAAAAAAAAAAAC4CAABk&#10;cnMvZTJvRG9jLnhtbFBLAQItABQABgAIAAAAIQC2lWhp4AAAAA0BAAAPAAAAAAAAAAAAAAAAAE0E&#10;AABkcnMvZG93bnJldi54bWxQSwUGAAAAAAQABADzAAAAWgUAAAAA&#10;" stroked="f">
              <v:textbox style="layout-flow:vertical;mso-layout-flow-alt:bottom-to-top" inset=",,2.3mm">
                <w:txbxContent>
                  <w:p w14:paraId="11D0C3F2" w14:textId="77777777" w:rsidR="0008105F" w:rsidRDefault="0008105F" w:rsidP="0008105F">
                    <w:pPr>
                      <w:rPr>
                        <w:b/>
                        <w:bCs/>
                        <w:smallCaps/>
                        <w:color w:val="999999"/>
                        <w:sz w:val="91"/>
                        <w:szCs w:val="91"/>
                      </w:rPr>
                    </w:pPr>
                    <w:r w:rsidRPr="00E26218">
                      <w:rPr>
                        <w:bCs/>
                        <w:smallCaps/>
                        <w:color w:val="999999"/>
                        <w:sz w:val="90"/>
                        <w:szCs w:val="90"/>
                      </w:rPr>
                      <w:t xml:space="preserve">note </w:t>
                    </w:r>
                    <w:r w:rsidRPr="00E26218">
                      <w:rPr>
                        <w:bCs/>
                        <w:smallCaps/>
                        <w:color w:val="999999"/>
                        <w:sz w:val="91"/>
                        <w:szCs w:val="91"/>
                      </w:rPr>
                      <w:t>d'information</w:t>
                    </w:r>
                    <w:r>
                      <w:rPr>
                        <w:bCs/>
                        <w:smallCaps/>
                        <w:color w:val="999999"/>
                        <w:sz w:val="91"/>
                        <w:szCs w:val="91"/>
                      </w:rPr>
                      <w:t xml:space="preserve"> </w:t>
                    </w:r>
                  </w:p>
                  <w:p w14:paraId="10F9C6E6" w14:textId="77777777" w:rsidR="00CF1837" w:rsidRPr="00E26218" w:rsidRDefault="00CF1837" w:rsidP="0008105F">
                    <w:pPr>
                      <w:rPr>
                        <w:b/>
                        <w:bCs/>
                        <w:smallCaps/>
                        <w:color w:val="999999"/>
                        <w:sz w:val="90"/>
                        <w:szCs w:val="9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654F1887" wp14:editId="60171883">
          <wp:simplePos x="0" y="0"/>
          <wp:positionH relativeFrom="column">
            <wp:posOffset>-1485900</wp:posOffset>
          </wp:positionH>
          <wp:positionV relativeFrom="paragraph">
            <wp:posOffset>-464185</wp:posOffset>
          </wp:positionV>
          <wp:extent cx="2216785" cy="1285240"/>
          <wp:effectExtent l="0" t="0" r="0" b="0"/>
          <wp:wrapSquare wrapText="bothSides"/>
          <wp:docPr id="4" name="Image 8" descr="Log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Log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785" cy="1285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66CD5BA" wp14:editId="428DFB99">
              <wp:simplePos x="0" y="0"/>
              <wp:positionH relativeFrom="column">
                <wp:posOffset>5540375</wp:posOffset>
              </wp:positionH>
              <wp:positionV relativeFrom="paragraph">
                <wp:posOffset>9312910</wp:posOffset>
              </wp:positionV>
              <wp:extent cx="580390" cy="9144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39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21052" w14:textId="77777777" w:rsidR="00916EC2" w:rsidRPr="00E07753" w:rsidRDefault="00916EC2" w:rsidP="00916EC2">
                          <w:pPr>
                            <w:jc w:val="right"/>
                            <w:rPr>
                              <w:sz w:val="8"/>
                              <w:szCs w:val="8"/>
                            </w:rPr>
                          </w:pPr>
                          <w:smartTag w:uri="urn:schemas-microsoft-com:office:smarttags" w:element="PersonName">
                            <w:r w:rsidRPr="00E07753">
                              <w:rPr>
                                <w:sz w:val="8"/>
                                <w:szCs w:val="8"/>
                              </w:rPr>
                              <w:t>EPSF</w:t>
                            </w:r>
                          </w:smartTag>
                          <w:r w:rsidRPr="00E07753">
                            <w:rPr>
                              <w:sz w:val="8"/>
                              <w:szCs w:val="8"/>
                            </w:rPr>
                            <w:t xml:space="preserve"> </w:t>
                          </w:r>
                          <w:r w:rsidR="007D630F">
                            <w:rPr>
                              <w:sz w:val="8"/>
                              <w:szCs w:val="8"/>
                            </w:rPr>
                            <w:t>- Juillet</w:t>
                          </w:r>
                          <w:r w:rsidR="00BC238D" w:rsidRPr="00E07753">
                            <w:rPr>
                              <w:sz w:val="8"/>
                              <w:szCs w:val="8"/>
                            </w:rPr>
                            <w:t xml:space="preserve"> </w:t>
                          </w:r>
                          <w:r w:rsidRPr="00E07753">
                            <w:rPr>
                              <w:sz w:val="8"/>
                              <w:szCs w:val="8"/>
                            </w:rPr>
                            <w:t xml:space="preserve"> 2008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6CD5BA" id="Text Box 4" o:spid="_x0000_s1028" type="#_x0000_t202" style="position:absolute;margin-left:436.25pt;margin-top:733.3pt;width:45.7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nKG9AEAANMDAAAOAAAAZHJzL2Uyb0RvYy54bWysU9tu2zAMfR+wfxD0vtjJ0rU14hRdigwD&#10;ugvQ7QNkWbaFyaJGKbHz96NkNw26t2F+IESROuQ5pDd3Y2/YUaHXYEu+XOScKSuh1rYt+c8f+3c3&#10;nPkgbC0MWFXyk/L8bvv2zWZwhVpBB6ZWyAjE+mJwJe9CcEWWedmpXvgFOGUp2AD2IpCLbVajGAi9&#10;N9kqzz9kA2DtEKTynm4fpiDfJvymUTJ8axqvAjMlp95CsphsFW223YiiReE6Lec2xD900QttqegZ&#10;6kEEwQ6o/4LqtUTw0ISFhD6DptFSJQ7EZpm/YvPUCacSFxLHu7NM/v/Byq/HJ/cdWRg/wkgDTCS8&#10;ewT5yzMLu07YVt0jwtApUVPhZZQsG5wv5qdRal/4CFINX6CmIYtDgAQ0NthHVYgnI3QawOksuhoD&#10;k3R5dZO/v6WIpNDtcr3O01AyUTw/dujDJwU9i4eSI800gYvjow+xGVE8p8RaHoyu99qY5GBb7Qyy&#10;o6D579OX+n+VZmxMthCfTYjxJrGMxCaKYaxGputZgki6gvpEtBGmtaLfgA7Rrq6J0EBbVXL/+yBQ&#10;cWY+W1IvEaQ1TM766npFeXgZqS4jwsoOaFkDZ9NxF6bVPTjUbUfFpnlZuCfFG53UeGlsZkCbk0Sa&#10;tzyu5qWfsl7+xe0fAAAA//8DAFBLAwQUAAYACAAAACEAtJ9ptOEAAAANAQAADwAAAGRycy9kb3du&#10;cmV2LnhtbEyPwU7DMAyG70i8Q2QkbixZB2ErTaeBxAlpEqPa2WuypqxJqibrCk+POcHR/j/9/lys&#10;J9ex0QyxDV7BfCaAGV8H3fpGQfXxercEFhN6jV3wRsGXibAur68KzHW4+Hcz7lLDqMTHHBXYlPqc&#10;81hb4zDOQm88ZccwOEw0Dg3XA16o3HU8E0Jyh62nCxZ782JNfdqdnYJRfFf1AgN/237K6rSx2fO4&#10;3St1ezNtnoAlM6U/GH71SR1KcjqEs9eRdQqWj9kDoRTcSymBEbKSixWwA63kXEjgZcH/f1H+AAAA&#10;//8DAFBLAQItABQABgAIAAAAIQC2gziS/gAAAOEBAAATAAAAAAAAAAAAAAAAAAAAAABbQ29udGVu&#10;dF9UeXBlc10ueG1sUEsBAi0AFAAGAAgAAAAhADj9If/WAAAAlAEAAAsAAAAAAAAAAAAAAAAALwEA&#10;AF9yZWxzLy5yZWxzUEsBAi0AFAAGAAgAAAAhABbacob0AQAA0wMAAA4AAAAAAAAAAAAAAAAALgIA&#10;AGRycy9lMm9Eb2MueG1sUEsBAi0AFAAGAAgAAAAhALSfabThAAAADQEAAA8AAAAAAAAAAAAAAAAA&#10;TgQAAGRycy9kb3ducmV2LnhtbFBLBQYAAAAABAAEAPMAAABcBQAAAAA=&#10;" stroked="f">
              <v:textbox style="layout-flow:vertical;mso-layout-flow-alt:bottom-to-top">
                <w:txbxContent>
                  <w:p w14:paraId="74721052" w14:textId="77777777" w:rsidR="00916EC2" w:rsidRPr="00E07753" w:rsidRDefault="00916EC2" w:rsidP="00916EC2">
                    <w:pPr>
                      <w:jc w:val="right"/>
                      <w:rPr>
                        <w:sz w:val="8"/>
                        <w:szCs w:val="8"/>
                      </w:rPr>
                    </w:pPr>
                    <w:smartTag w:uri="urn:schemas-microsoft-com:office:smarttags" w:element="PersonName">
                      <w:r w:rsidRPr="00E07753">
                        <w:rPr>
                          <w:sz w:val="8"/>
                          <w:szCs w:val="8"/>
                        </w:rPr>
                        <w:t>EPSF</w:t>
                      </w:r>
                    </w:smartTag>
                    <w:r w:rsidRPr="00E07753">
                      <w:rPr>
                        <w:sz w:val="8"/>
                        <w:szCs w:val="8"/>
                      </w:rPr>
                      <w:t xml:space="preserve"> </w:t>
                    </w:r>
                    <w:r w:rsidR="007D630F">
                      <w:rPr>
                        <w:sz w:val="8"/>
                        <w:szCs w:val="8"/>
                      </w:rPr>
                      <w:t>- Juillet</w:t>
                    </w:r>
                    <w:r w:rsidR="00BC238D" w:rsidRPr="00E07753">
                      <w:rPr>
                        <w:sz w:val="8"/>
                        <w:szCs w:val="8"/>
                      </w:rPr>
                      <w:t xml:space="preserve"> </w:t>
                    </w:r>
                    <w:r w:rsidRPr="00E07753">
                      <w:rPr>
                        <w:sz w:val="8"/>
                        <w:szCs w:val="8"/>
                      </w:rPr>
                      <w:t xml:space="preserve"> 2008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22C21" w14:textId="674E6D3D" w:rsidR="00FD3E5C" w:rsidRDefault="00EB1AE6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F97136A" wp14:editId="52F049DC">
          <wp:simplePos x="0" y="0"/>
          <wp:positionH relativeFrom="column">
            <wp:posOffset>-1440180</wp:posOffset>
          </wp:positionH>
          <wp:positionV relativeFrom="paragraph">
            <wp:posOffset>-449580</wp:posOffset>
          </wp:positionV>
          <wp:extent cx="2216785" cy="1285240"/>
          <wp:effectExtent l="0" t="0" r="0" b="0"/>
          <wp:wrapSquare wrapText="bothSides"/>
          <wp:docPr id="1" name="Image 6" descr="Log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Log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785" cy="1285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A79D8"/>
    <w:multiLevelType w:val="hybridMultilevel"/>
    <w:tmpl w:val="6442C394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575B7586"/>
    <w:multiLevelType w:val="hybridMultilevel"/>
    <w:tmpl w:val="DE702440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 w16cid:durableId="762648135">
    <w:abstractNumId w:val="1"/>
  </w:num>
  <w:num w:numId="2" w16cid:durableId="43479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88"/>
    <w:rsid w:val="00003C60"/>
    <w:rsid w:val="0000561B"/>
    <w:rsid w:val="0001156C"/>
    <w:rsid w:val="00013299"/>
    <w:rsid w:val="000132C1"/>
    <w:rsid w:val="00014139"/>
    <w:rsid w:val="00014E57"/>
    <w:rsid w:val="00016A2D"/>
    <w:rsid w:val="00017846"/>
    <w:rsid w:val="00017B56"/>
    <w:rsid w:val="00025538"/>
    <w:rsid w:val="00027C83"/>
    <w:rsid w:val="0003073A"/>
    <w:rsid w:val="000319C8"/>
    <w:rsid w:val="000323E0"/>
    <w:rsid w:val="0003264C"/>
    <w:rsid w:val="000348AF"/>
    <w:rsid w:val="0004025F"/>
    <w:rsid w:val="00041B42"/>
    <w:rsid w:val="0004599F"/>
    <w:rsid w:val="00046B22"/>
    <w:rsid w:val="00046C45"/>
    <w:rsid w:val="00046E75"/>
    <w:rsid w:val="00047DF4"/>
    <w:rsid w:val="00054A7B"/>
    <w:rsid w:val="00055E54"/>
    <w:rsid w:val="000560C1"/>
    <w:rsid w:val="00056C5F"/>
    <w:rsid w:val="0005780C"/>
    <w:rsid w:val="00060DDA"/>
    <w:rsid w:val="00067A7C"/>
    <w:rsid w:val="000711BA"/>
    <w:rsid w:val="000749BC"/>
    <w:rsid w:val="0007699E"/>
    <w:rsid w:val="000770EF"/>
    <w:rsid w:val="000771A1"/>
    <w:rsid w:val="0008105F"/>
    <w:rsid w:val="000827E3"/>
    <w:rsid w:val="00082882"/>
    <w:rsid w:val="00091436"/>
    <w:rsid w:val="000920ED"/>
    <w:rsid w:val="000931D9"/>
    <w:rsid w:val="000953F8"/>
    <w:rsid w:val="00097E0A"/>
    <w:rsid w:val="000A12B6"/>
    <w:rsid w:val="000A1EF4"/>
    <w:rsid w:val="000A2452"/>
    <w:rsid w:val="000A47C5"/>
    <w:rsid w:val="000A515D"/>
    <w:rsid w:val="000A6BE3"/>
    <w:rsid w:val="000A73FE"/>
    <w:rsid w:val="000B0EE9"/>
    <w:rsid w:val="000B50E3"/>
    <w:rsid w:val="000B569E"/>
    <w:rsid w:val="000B7049"/>
    <w:rsid w:val="000C0F80"/>
    <w:rsid w:val="000C23BF"/>
    <w:rsid w:val="000C5932"/>
    <w:rsid w:val="000C7BE4"/>
    <w:rsid w:val="000D119E"/>
    <w:rsid w:val="000D3296"/>
    <w:rsid w:val="000D35A8"/>
    <w:rsid w:val="000D4093"/>
    <w:rsid w:val="000D5FC4"/>
    <w:rsid w:val="000D6617"/>
    <w:rsid w:val="000D6AC4"/>
    <w:rsid w:val="000E178F"/>
    <w:rsid w:val="000E2EAE"/>
    <w:rsid w:val="000E3029"/>
    <w:rsid w:val="000E50C6"/>
    <w:rsid w:val="000E564A"/>
    <w:rsid w:val="000E738A"/>
    <w:rsid w:val="000E7F5D"/>
    <w:rsid w:val="000F0F5B"/>
    <w:rsid w:val="000F33DD"/>
    <w:rsid w:val="000F3CE2"/>
    <w:rsid w:val="000F3E34"/>
    <w:rsid w:val="000F5D92"/>
    <w:rsid w:val="001028D3"/>
    <w:rsid w:val="0010447A"/>
    <w:rsid w:val="001045D7"/>
    <w:rsid w:val="00106975"/>
    <w:rsid w:val="001100B0"/>
    <w:rsid w:val="001134C4"/>
    <w:rsid w:val="0011589B"/>
    <w:rsid w:val="00115A1E"/>
    <w:rsid w:val="00115AD6"/>
    <w:rsid w:val="00117EA8"/>
    <w:rsid w:val="001257F2"/>
    <w:rsid w:val="001306A3"/>
    <w:rsid w:val="00130798"/>
    <w:rsid w:val="001311A0"/>
    <w:rsid w:val="00133CCD"/>
    <w:rsid w:val="001346A9"/>
    <w:rsid w:val="0013746F"/>
    <w:rsid w:val="001404C5"/>
    <w:rsid w:val="00141B15"/>
    <w:rsid w:val="00147A62"/>
    <w:rsid w:val="00152C60"/>
    <w:rsid w:val="00152CCB"/>
    <w:rsid w:val="00153ABF"/>
    <w:rsid w:val="00154D80"/>
    <w:rsid w:val="0016424E"/>
    <w:rsid w:val="001655DC"/>
    <w:rsid w:val="00166C58"/>
    <w:rsid w:val="00170E3C"/>
    <w:rsid w:val="001726ED"/>
    <w:rsid w:val="00173664"/>
    <w:rsid w:val="00175FE1"/>
    <w:rsid w:val="00176075"/>
    <w:rsid w:val="001856AB"/>
    <w:rsid w:val="00185B24"/>
    <w:rsid w:val="001959A6"/>
    <w:rsid w:val="00196469"/>
    <w:rsid w:val="00196845"/>
    <w:rsid w:val="00196D26"/>
    <w:rsid w:val="001973EA"/>
    <w:rsid w:val="001A136B"/>
    <w:rsid w:val="001A17D6"/>
    <w:rsid w:val="001A2B31"/>
    <w:rsid w:val="001A2C50"/>
    <w:rsid w:val="001A4F03"/>
    <w:rsid w:val="001A5096"/>
    <w:rsid w:val="001B0876"/>
    <w:rsid w:val="001B18CB"/>
    <w:rsid w:val="001B1EE2"/>
    <w:rsid w:val="001B341C"/>
    <w:rsid w:val="001B452D"/>
    <w:rsid w:val="001B687C"/>
    <w:rsid w:val="001C2389"/>
    <w:rsid w:val="001C6414"/>
    <w:rsid w:val="001C7335"/>
    <w:rsid w:val="001D2902"/>
    <w:rsid w:val="001E06BE"/>
    <w:rsid w:val="001E0DBB"/>
    <w:rsid w:val="001E1995"/>
    <w:rsid w:val="001E3E97"/>
    <w:rsid w:val="001E6249"/>
    <w:rsid w:val="001F0409"/>
    <w:rsid w:val="001F46F2"/>
    <w:rsid w:val="001F4E43"/>
    <w:rsid w:val="001F5B97"/>
    <w:rsid w:val="001F62B6"/>
    <w:rsid w:val="001F65F7"/>
    <w:rsid w:val="00202817"/>
    <w:rsid w:val="00203193"/>
    <w:rsid w:val="00203542"/>
    <w:rsid w:val="002038CA"/>
    <w:rsid w:val="0020479C"/>
    <w:rsid w:val="00204CE3"/>
    <w:rsid w:val="00206964"/>
    <w:rsid w:val="00207082"/>
    <w:rsid w:val="00207D58"/>
    <w:rsid w:val="002100F7"/>
    <w:rsid w:val="0021022D"/>
    <w:rsid w:val="00213E13"/>
    <w:rsid w:val="00214EFB"/>
    <w:rsid w:val="002164CA"/>
    <w:rsid w:val="002165CC"/>
    <w:rsid w:val="00217156"/>
    <w:rsid w:val="00220E49"/>
    <w:rsid w:val="00221E94"/>
    <w:rsid w:val="0022310B"/>
    <w:rsid w:val="00231EC5"/>
    <w:rsid w:val="002324B0"/>
    <w:rsid w:val="00232FD9"/>
    <w:rsid w:val="002358FF"/>
    <w:rsid w:val="002412C0"/>
    <w:rsid w:val="00241AE3"/>
    <w:rsid w:val="00241B5E"/>
    <w:rsid w:val="00241C4D"/>
    <w:rsid w:val="0024361B"/>
    <w:rsid w:val="00243A5E"/>
    <w:rsid w:val="002459A0"/>
    <w:rsid w:val="00246B43"/>
    <w:rsid w:val="00250249"/>
    <w:rsid w:val="00250596"/>
    <w:rsid w:val="00251326"/>
    <w:rsid w:val="00252987"/>
    <w:rsid w:val="00252F66"/>
    <w:rsid w:val="00254127"/>
    <w:rsid w:val="00255E71"/>
    <w:rsid w:val="002570DC"/>
    <w:rsid w:val="002621B3"/>
    <w:rsid w:val="00262E64"/>
    <w:rsid w:val="00264161"/>
    <w:rsid w:val="002675CB"/>
    <w:rsid w:val="002703BC"/>
    <w:rsid w:val="002703FE"/>
    <w:rsid w:val="002731FD"/>
    <w:rsid w:val="002756AF"/>
    <w:rsid w:val="00276174"/>
    <w:rsid w:val="002764A2"/>
    <w:rsid w:val="00281624"/>
    <w:rsid w:val="00283B7D"/>
    <w:rsid w:val="002852BF"/>
    <w:rsid w:val="00291A85"/>
    <w:rsid w:val="00291E19"/>
    <w:rsid w:val="002920B9"/>
    <w:rsid w:val="002960D6"/>
    <w:rsid w:val="00297399"/>
    <w:rsid w:val="002A024F"/>
    <w:rsid w:val="002A1922"/>
    <w:rsid w:val="002A397C"/>
    <w:rsid w:val="002A3B47"/>
    <w:rsid w:val="002A6ED3"/>
    <w:rsid w:val="002A7434"/>
    <w:rsid w:val="002B29BF"/>
    <w:rsid w:val="002B4D6F"/>
    <w:rsid w:val="002B647D"/>
    <w:rsid w:val="002B6755"/>
    <w:rsid w:val="002B7066"/>
    <w:rsid w:val="002B77C9"/>
    <w:rsid w:val="002C0782"/>
    <w:rsid w:val="002C0859"/>
    <w:rsid w:val="002C6DB4"/>
    <w:rsid w:val="002C6E1A"/>
    <w:rsid w:val="002C6F8C"/>
    <w:rsid w:val="002D0AC1"/>
    <w:rsid w:val="002D1532"/>
    <w:rsid w:val="002D36D8"/>
    <w:rsid w:val="002D468C"/>
    <w:rsid w:val="002D4D5E"/>
    <w:rsid w:val="002D7CDB"/>
    <w:rsid w:val="002E0179"/>
    <w:rsid w:val="002E0834"/>
    <w:rsid w:val="002E0CAE"/>
    <w:rsid w:val="002E1845"/>
    <w:rsid w:val="002E36FF"/>
    <w:rsid w:val="002E5496"/>
    <w:rsid w:val="002E675A"/>
    <w:rsid w:val="002F0766"/>
    <w:rsid w:val="002F0F9D"/>
    <w:rsid w:val="002F18CF"/>
    <w:rsid w:val="002F423E"/>
    <w:rsid w:val="002F53BC"/>
    <w:rsid w:val="002F62A9"/>
    <w:rsid w:val="002F6883"/>
    <w:rsid w:val="002F7A3A"/>
    <w:rsid w:val="0030390F"/>
    <w:rsid w:val="0031003B"/>
    <w:rsid w:val="003103B4"/>
    <w:rsid w:val="003110D1"/>
    <w:rsid w:val="0031394A"/>
    <w:rsid w:val="00316E68"/>
    <w:rsid w:val="00317373"/>
    <w:rsid w:val="003206E6"/>
    <w:rsid w:val="003247F2"/>
    <w:rsid w:val="00326BB5"/>
    <w:rsid w:val="003306DC"/>
    <w:rsid w:val="00332739"/>
    <w:rsid w:val="00333697"/>
    <w:rsid w:val="003423AD"/>
    <w:rsid w:val="0034271D"/>
    <w:rsid w:val="00343275"/>
    <w:rsid w:val="00344C26"/>
    <w:rsid w:val="00344CA4"/>
    <w:rsid w:val="00345382"/>
    <w:rsid w:val="00347087"/>
    <w:rsid w:val="00351B84"/>
    <w:rsid w:val="003523B2"/>
    <w:rsid w:val="00353033"/>
    <w:rsid w:val="003563C4"/>
    <w:rsid w:val="00356CC1"/>
    <w:rsid w:val="00357642"/>
    <w:rsid w:val="00357E90"/>
    <w:rsid w:val="0036070B"/>
    <w:rsid w:val="00362C06"/>
    <w:rsid w:val="00362D85"/>
    <w:rsid w:val="00364EB4"/>
    <w:rsid w:val="003714B7"/>
    <w:rsid w:val="003728EB"/>
    <w:rsid w:val="003738C9"/>
    <w:rsid w:val="0037516B"/>
    <w:rsid w:val="0037792E"/>
    <w:rsid w:val="0037794A"/>
    <w:rsid w:val="00381330"/>
    <w:rsid w:val="003837BC"/>
    <w:rsid w:val="0038676D"/>
    <w:rsid w:val="00390880"/>
    <w:rsid w:val="00392C29"/>
    <w:rsid w:val="003969A0"/>
    <w:rsid w:val="003A09E0"/>
    <w:rsid w:val="003A130D"/>
    <w:rsid w:val="003A2DB4"/>
    <w:rsid w:val="003A695F"/>
    <w:rsid w:val="003B57D7"/>
    <w:rsid w:val="003B5B93"/>
    <w:rsid w:val="003B7CB9"/>
    <w:rsid w:val="003C0922"/>
    <w:rsid w:val="003C0DDE"/>
    <w:rsid w:val="003C2F55"/>
    <w:rsid w:val="003C3628"/>
    <w:rsid w:val="003C3F0A"/>
    <w:rsid w:val="003D0636"/>
    <w:rsid w:val="003D09E6"/>
    <w:rsid w:val="003D5A03"/>
    <w:rsid w:val="003D7A9C"/>
    <w:rsid w:val="003E40A6"/>
    <w:rsid w:val="003E7C98"/>
    <w:rsid w:val="003F0448"/>
    <w:rsid w:val="003F06D5"/>
    <w:rsid w:val="003F17B1"/>
    <w:rsid w:val="003F1B63"/>
    <w:rsid w:val="003F5A0B"/>
    <w:rsid w:val="003F62E0"/>
    <w:rsid w:val="00400190"/>
    <w:rsid w:val="00401723"/>
    <w:rsid w:val="00403615"/>
    <w:rsid w:val="00404506"/>
    <w:rsid w:val="00405960"/>
    <w:rsid w:val="00405F36"/>
    <w:rsid w:val="004064B1"/>
    <w:rsid w:val="00410E47"/>
    <w:rsid w:val="00411857"/>
    <w:rsid w:val="00412A53"/>
    <w:rsid w:val="00413AFC"/>
    <w:rsid w:val="004178BB"/>
    <w:rsid w:val="004202B5"/>
    <w:rsid w:val="00421062"/>
    <w:rsid w:val="00424967"/>
    <w:rsid w:val="004250D6"/>
    <w:rsid w:val="00425E54"/>
    <w:rsid w:val="0042682C"/>
    <w:rsid w:val="00437B8E"/>
    <w:rsid w:val="00440DCF"/>
    <w:rsid w:val="00442A2A"/>
    <w:rsid w:val="00443E67"/>
    <w:rsid w:val="00443F0C"/>
    <w:rsid w:val="0044540C"/>
    <w:rsid w:val="00445ACD"/>
    <w:rsid w:val="00445C70"/>
    <w:rsid w:val="004462A2"/>
    <w:rsid w:val="00446741"/>
    <w:rsid w:val="00447ABB"/>
    <w:rsid w:val="004507AC"/>
    <w:rsid w:val="00452346"/>
    <w:rsid w:val="0045554A"/>
    <w:rsid w:val="004609F0"/>
    <w:rsid w:val="004644C3"/>
    <w:rsid w:val="004645E6"/>
    <w:rsid w:val="0046778A"/>
    <w:rsid w:val="00472D75"/>
    <w:rsid w:val="00473F8A"/>
    <w:rsid w:val="00474A76"/>
    <w:rsid w:val="00475674"/>
    <w:rsid w:val="00475B0E"/>
    <w:rsid w:val="00475CBC"/>
    <w:rsid w:val="004805DB"/>
    <w:rsid w:val="00481235"/>
    <w:rsid w:val="00481364"/>
    <w:rsid w:val="004830AF"/>
    <w:rsid w:val="00484A71"/>
    <w:rsid w:val="00486B6A"/>
    <w:rsid w:val="00491362"/>
    <w:rsid w:val="004914FF"/>
    <w:rsid w:val="00492DEA"/>
    <w:rsid w:val="0049364E"/>
    <w:rsid w:val="00496900"/>
    <w:rsid w:val="004A05BB"/>
    <w:rsid w:val="004A21D3"/>
    <w:rsid w:val="004A40EC"/>
    <w:rsid w:val="004A739F"/>
    <w:rsid w:val="004B0AB2"/>
    <w:rsid w:val="004B105A"/>
    <w:rsid w:val="004C0141"/>
    <w:rsid w:val="004C3902"/>
    <w:rsid w:val="004C3E6F"/>
    <w:rsid w:val="004C6492"/>
    <w:rsid w:val="004D0904"/>
    <w:rsid w:val="004D5E16"/>
    <w:rsid w:val="004D783C"/>
    <w:rsid w:val="004D7922"/>
    <w:rsid w:val="004E0BDC"/>
    <w:rsid w:val="004E1492"/>
    <w:rsid w:val="004E1567"/>
    <w:rsid w:val="004E1672"/>
    <w:rsid w:val="004E37FA"/>
    <w:rsid w:val="004E543A"/>
    <w:rsid w:val="004F33F5"/>
    <w:rsid w:val="004F39E8"/>
    <w:rsid w:val="004F6659"/>
    <w:rsid w:val="004F69D4"/>
    <w:rsid w:val="004F7C86"/>
    <w:rsid w:val="00501A81"/>
    <w:rsid w:val="005054E5"/>
    <w:rsid w:val="00514779"/>
    <w:rsid w:val="00520F70"/>
    <w:rsid w:val="00523D5D"/>
    <w:rsid w:val="0052632D"/>
    <w:rsid w:val="00526EB7"/>
    <w:rsid w:val="00530D46"/>
    <w:rsid w:val="00531BC5"/>
    <w:rsid w:val="005335BD"/>
    <w:rsid w:val="005358E6"/>
    <w:rsid w:val="0053591C"/>
    <w:rsid w:val="005420D4"/>
    <w:rsid w:val="005439DE"/>
    <w:rsid w:val="005442B2"/>
    <w:rsid w:val="00544D84"/>
    <w:rsid w:val="005469CF"/>
    <w:rsid w:val="0055070C"/>
    <w:rsid w:val="00550B1E"/>
    <w:rsid w:val="005524C1"/>
    <w:rsid w:val="005554DA"/>
    <w:rsid w:val="00556427"/>
    <w:rsid w:val="0055764B"/>
    <w:rsid w:val="00571035"/>
    <w:rsid w:val="00571C6C"/>
    <w:rsid w:val="005721A4"/>
    <w:rsid w:val="005751C3"/>
    <w:rsid w:val="00575C67"/>
    <w:rsid w:val="00580FBD"/>
    <w:rsid w:val="00581D15"/>
    <w:rsid w:val="00583001"/>
    <w:rsid w:val="00584BEF"/>
    <w:rsid w:val="005853E6"/>
    <w:rsid w:val="00585683"/>
    <w:rsid w:val="00585F28"/>
    <w:rsid w:val="00586497"/>
    <w:rsid w:val="0058730B"/>
    <w:rsid w:val="005876F4"/>
    <w:rsid w:val="00590CE9"/>
    <w:rsid w:val="0059142E"/>
    <w:rsid w:val="005934DD"/>
    <w:rsid w:val="00594C89"/>
    <w:rsid w:val="0059700E"/>
    <w:rsid w:val="00597839"/>
    <w:rsid w:val="005A2E22"/>
    <w:rsid w:val="005A433E"/>
    <w:rsid w:val="005A5F21"/>
    <w:rsid w:val="005B1BEE"/>
    <w:rsid w:val="005B22DD"/>
    <w:rsid w:val="005B3291"/>
    <w:rsid w:val="005B439D"/>
    <w:rsid w:val="005B6CEB"/>
    <w:rsid w:val="005C0C7F"/>
    <w:rsid w:val="005C1343"/>
    <w:rsid w:val="005C29D4"/>
    <w:rsid w:val="005C4CBA"/>
    <w:rsid w:val="005C5C1E"/>
    <w:rsid w:val="005C7F27"/>
    <w:rsid w:val="005D1127"/>
    <w:rsid w:val="005D18EB"/>
    <w:rsid w:val="005D435F"/>
    <w:rsid w:val="005D5BB7"/>
    <w:rsid w:val="005E2098"/>
    <w:rsid w:val="005E6F10"/>
    <w:rsid w:val="005F426B"/>
    <w:rsid w:val="005F56E9"/>
    <w:rsid w:val="005F5A32"/>
    <w:rsid w:val="005F743D"/>
    <w:rsid w:val="006014C7"/>
    <w:rsid w:val="006016B1"/>
    <w:rsid w:val="00601AC9"/>
    <w:rsid w:val="0060592F"/>
    <w:rsid w:val="006062ED"/>
    <w:rsid w:val="00606FB2"/>
    <w:rsid w:val="00612A2A"/>
    <w:rsid w:val="00612E0D"/>
    <w:rsid w:val="006139CE"/>
    <w:rsid w:val="0061406B"/>
    <w:rsid w:val="00615921"/>
    <w:rsid w:val="00616104"/>
    <w:rsid w:val="0061765E"/>
    <w:rsid w:val="00621A33"/>
    <w:rsid w:val="0062243C"/>
    <w:rsid w:val="00623D8B"/>
    <w:rsid w:val="0062480E"/>
    <w:rsid w:val="00626BA1"/>
    <w:rsid w:val="00627A49"/>
    <w:rsid w:val="0063131A"/>
    <w:rsid w:val="006349BC"/>
    <w:rsid w:val="00636A4A"/>
    <w:rsid w:val="00636AAC"/>
    <w:rsid w:val="00636ED5"/>
    <w:rsid w:val="00637D99"/>
    <w:rsid w:val="00637F37"/>
    <w:rsid w:val="00641111"/>
    <w:rsid w:val="00641B9C"/>
    <w:rsid w:val="006442DD"/>
    <w:rsid w:val="00644A5A"/>
    <w:rsid w:val="0064590E"/>
    <w:rsid w:val="00646905"/>
    <w:rsid w:val="00646A54"/>
    <w:rsid w:val="006471D1"/>
    <w:rsid w:val="00647583"/>
    <w:rsid w:val="00654B88"/>
    <w:rsid w:val="00655383"/>
    <w:rsid w:val="00660782"/>
    <w:rsid w:val="0066358E"/>
    <w:rsid w:val="00663AC1"/>
    <w:rsid w:val="0066664A"/>
    <w:rsid w:val="006737FC"/>
    <w:rsid w:val="00683FAE"/>
    <w:rsid w:val="0068427A"/>
    <w:rsid w:val="00685967"/>
    <w:rsid w:val="0068748D"/>
    <w:rsid w:val="00687DD3"/>
    <w:rsid w:val="0069032F"/>
    <w:rsid w:val="006911D2"/>
    <w:rsid w:val="0069169F"/>
    <w:rsid w:val="0069188E"/>
    <w:rsid w:val="00692E78"/>
    <w:rsid w:val="00695140"/>
    <w:rsid w:val="0069577A"/>
    <w:rsid w:val="00696E84"/>
    <w:rsid w:val="006A0D49"/>
    <w:rsid w:val="006A1761"/>
    <w:rsid w:val="006A4951"/>
    <w:rsid w:val="006A5E95"/>
    <w:rsid w:val="006A7272"/>
    <w:rsid w:val="006B119E"/>
    <w:rsid w:val="006B1C0C"/>
    <w:rsid w:val="006C0442"/>
    <w:rsid w:val="006C480A"/>
    <w:rsid w:val="006C58AF"/>
    <w:rsid w:val="006C6205"/>
    <w:rsid w:val="006C642F"/>
    <w:rsid w:val="006D1456"/>
    <w:rsid w:val="006D2657"/>
    <w:rsid w:val="006E0D57"/>
    <w:rsid w:val="006E1B0E"/>
    <w:rsid w:val="006E276F"/>
    <w:rsid w:val="006E4D13"/>
    <w:rsid w:val="006F40AB"/>
    <w:rsid w:val="006F6213"/>
    <w:rsid w:val="007002BD"/>
    <w:rsid w:val="00701110"/>
    <w:rsid w:val="00701615"/>
    <w:rsid w:val="00706217"/>
    <w:rsid w:val="007130F7"/>
    <w:rsid w:val="0071460A"/>
    <w:rsid w:val="0072045F"/>
    <w:rsid w:val="00722539"/>
    <w:rsid w:val="007253F3"/>
    <w:rsid w:val="0073125F"/>
    <w:rsid w:val="007329D1"/>
    <w:rsid w:val="007339B0"/>
    <w:rsid w:val="0073426D"/>
    <w:rsid w:val="007367A4"/>
    <w:rsid w:val="00740D43"/>
    <w:rsid w:val="007447DD"/>
    <w:rsid w:val="00745BA7"/>
    <w:rsid w:val="00747458"/>
    <w:rsid w:val="0074748F"/>
    <w:rsid w:val="00752780"/>
    <w:rsid w:val="007544BD"/>
    <w:rsid w:val="00761C32"/>
    <w:rsid w:val="007634B8"/>
    <w:rsid w:val="007656BA"/>
    <w:rsid w:val="00765FA5"/>
    <w:rsid w:val="00767FB7"/>
    <w:rsid w:val="0077130F"/>
    <w:rsid w:val="0077303F"/>
    <w:rsid w:val="00773E25"/>
    <w:rsid w:val="00776378"/>
    <w:rsid w:val="00777341"/>
    <w:rsid w:val="0077744B"/>
    <w:rsid w:val="0077785E"/>
    <w:rsid w:val="0078407E"/>
    <w:rsid w:val="007854CC"/>
    <w:rsid w:val="00791367"/>
    <w:rsid w:val="007913A3"/>
    <w:rsid w:val="00792805"/>
    <w:rsid w:val="00796E61"/>
    <w:rsid w:val="007A040C"/>
    <w:rsid w:val="007A06A9"/>
    <w:rsid w:val="007A06DB"/>
    <w:rsid w:val="007A1766"/>
    <w:rsid w:val="007A24A7"/>
    <w:rsid w:val="007B0B89"/>
    <w:rsid w:val="007B5B89"/>
    <w:rsid w:val="007B607A"/>
    <w:rsid w:val="007B60E6"/>
    <w:rsid w:val="007C27BA"/>
    <w:rsid w:val="007C5460"/>
    <w:rsid w:val="007C676A"/>
    <w:rsid w:val="007D04E7"/>
    <w:rsid w:val="007D5D6E"/>
    <w:rsid w:val="007D630F"/>
    <w:rsid w:val="007D67B9"/>
    <w:rsid w:val="007D6F7C"/>
    <w:rsid w:val="007D7A18"/>
    <w:rsid w:val="007E0DB0"/>
    <w:rsid w:val="007E234C"/>
    <w:rsid w:val="007E23B5"/>
    <w:rsid w:val="007E5B76"/>
    <w:rsid w:val="007F0286"/>
    <w:rsid w:val="007F2C85"/>
    <w:rsid w:val="007F4D56"/>
    <w:rsid w:val="007F5D70"/>
    <w:rsid w:val="008008C8"/>
    <w:rsid w:val="00802839"/>
    <w:rsid w:val="00805548"/>
    <w:rsid w:val="008145FD"/>
    <w:rsid w:val="008147F9"/>
    <w:rsid w:val="00815761"/>
    <w:rsid w:val="0081576A"/>
    <w:rsid w:val="00821D1F"/>
    <w:rsid w:val="00827222"/>
    <w:rsid w:val="008274E1"/>
    <w:rsid w:val="008279A6"/>
    <w:rsid w:val="00832BDB"/>
    <w:rsid w:val="00835BC8"/>
    <w:rsid w:val="00842BF9"/>
    <w:rsid w:val="00846581"/>
    <w:rsid w:val="008512A0"/>
    <w:rsid w:val="00854549"/>
    <w:rsid w:val="008550D8"/>
    <w:rsid w:val="00855673"/>
    <w:rsid w:val="0086166E"/>
    <w:rsid w:val="008627D1"/>
    <w:rsid w:val="00863107"/>
    <w:rsid w:val="00863AD4"/>
    <w:rsid w:val="008715E0"/>
    <w:rsid w:val="00871F30"/>
    <w:rsid w:val="00874240"/>
    <w:rsid w:val="008805A4"/>
    <w:rsid w:val="00880749"/>
    <w:rsid w:val="008855E1"/>
    <w:rsid w:val="00890DEB"/>
    <w:rsid w:val="008913AB"/>
    <w:rsid w:val="0089140D"/>
    <w:rsid w:val="00892011"/>
    <w:rsid w:val="00894BF4"/>
    <w:rsid w:val="00894F65"/>
    <w:rsid w:val="00896BDD"/>
    <w:rsid w:val="0089773B"/>
    <w:rsid w:val="008A006D"/>
    <w:rsid w:val="008A17FF"/>
    <w:rsid w:val="008A28D9"/>
    <w:rsid w:val="008A2EA6"/>
    <w:rsid w:val="008A3645"/>
    <w:rsid w:val="008B55CC"/>
    <w:rsid w:val="008B6520"/>
    <w:rsid w:val="008D62FD"/>
    <w:rsid w:val="008D7117"/>
    <w:rsid w:val="008E3EDD"/>
    <w:rsid w:val="008E4E66"/>
    <w:rsid w:val="008E5F90"/>
    <w:rsid w:val="008F31CE"/>
    <w:rsid w:val="00906133"/>
    <w:rsid w:val="00906672"/>
    <w:rsid w:val="00906A81"/>
    <w:rsid w:val="00907073"/>
    <w:rsid w:val="00910974"/>
    <w:rsid w:val="0091316C"/>
    <w:rsid w:val="00913BE2"/>
    <w:rsid w:val="009150B2"/>
    <w:rsid w:val="00915D62"/>
    <w:rsid w:val="00916EC2"/>
    <w:rsid w:val="00917282"/>
    <w:rsid w:val="00920589"/>
    <w:rsid w:val="00922AAD"/>
    <w:rsid w:val="009267CD"/>
    <w:rsid w:val="00932413"/>
    <w:rsid w:val="0093625E"/>
    <w:rsid w:val="00937B02"/>
    <w:rsid w:val="009400A5"/>
    <w:rsid w:val="009406DD"/>
    <w:rsid w:val="00940E99"/>
    <w:rsid w:val="00941E4C"/>
    <w:rsid w:val="00942A84"/>
    <w:rsid w:val="009462AF"/>
    <w:rsid w:val="0094690A"/>
    <w:rsid w:val="00946F95"/>
    <w:rsid w:val="00950626"/>
    <w:rsid w:val="0095271A"/>
    <w:rsid w:val="00954037"/>
    <w:rsid w:val="009546FA"/>
    <w:rsid w:val="00954E48"/>
    <w:rsid w:val="00955347"/>
    <w:rsid w:val="00957705"/>
    <w:rsid w:val="00957BC4"/>
    <w:rsid w:val="009601EC"/>
    <w:rsid w:val="00961F83"/>
    <w:rsid w:val="0096240B"/>
    <w:rsid w:val="00963516"/>
    <w:rsid w:val="00964029"/>
    <w:rsid w:val="00966A8B"/>
    <w:rsid w:val="0097040F"/>
    <w:rsid w:val="00971990"/>
    <w:rsid w:val="00974C8B"/>
    <w:rsid w:val="00974D7C"/>
    <w:rsid w:val="00975EE3"/>
    <w:rsid w:val="0098413D"/>
    <w:rsid w:val="009859E1"/>
    <w:rsid w:val="00985D90"/>
    <w:rsid w:val="00986454"/>
    <w:rsid w:val="00986F49"/>
    <w:rsid w:val="00992EBC"/>
    <w:rsid w:val="00996991"/>
    <w:rsid w:val="0099701D"/>
    <w:rsid w:val="009977B2"/>
    <w:rsid w:val="009A261E"/>
    <w:rsid w:val="009A3058"/>
    <w:rsid w:val="009A44A6"/>
    <w:rsid w:val="009A44D6"/>
    <w:rsid w:val="009A64B0"/>
    <w:rsid w:val="009B0237"/>
    <w:rsid w:val="009B0252"/>
    <w:rsid w:val="009B1186"/>
    <w:rsid w:val="009B1452"/>
    <w:rsid w:val="009B161E"/>
    <w:rsid w:val="009B1867"/>
    <w:rsid w:val="009B3579"/>
    <w:rsid w:val="009B3EC8"/>
    <w:rsid w:val="009B69BE"/>
    <w:rsid w:val="009C0CDF"/>
    <w:rsid w:val="009C104E"/>
    <w:rsid w:val="009C1084"/>
    <w:rsid w:val="009C1130"/>
    <w:rsid w:val="009C1531"/>
    <w:rsid w:val="009C1EF9"/>
    <w:rsid w:val="009C2768"/>
    <w:rsid w:val="009C374B"/>
    <w:rsid w:val="009C5642"/>
    <w:rsid w:val="009D0C09"/>
    <w:rsid w:val="009D10BE"/>
    <w:rsid w:val="009D1740"/>
    <w:rsid w:val="009D226D"/>
    <w:rsid w:val="009D7317"/>
    <w:rsid w:val="009E25DE"/>
    <w:rsid w:val="009E2D62"/>
    <w:rsid w:val="009E5CC0"/>
    <w:rsid w:val="009E6689"/>
    <w:rsid w:val="009E6922"/>
    <w:rsid w:val="009E6EF8"/>
    <w:rsid w:val="009F0EAD"/>
    <w:rsid w:val="009F20F9"/>
    <w:rsid w:val="009F2BBF"/>
    <w:rsid w:val="009F42D5"/>
    <w:rsid w:val="00A0329D"/>
    <w:rsid w:val="00A03B25"/>
    <w:rsid w:val="00A04782"/>
    <w:rsid w:val="00A047AF"/>
    <w:rsid w:val="00A067A2"/>
    <w:rsid w:val="00A07109"/>
    <w:rsid w:val="00A0748B"/>
    <w:rsid w:val="00A077B1"/>
    <w:rsid w:val="00A11757"/>
    <w:rsid w:val="00A11ECC"/>
    <w:rsid w:val="00A1268D"/>
    <w:rsid w:val="00A12B80"/>
    <w:rsid w:val="00A204C0"/>
    <w:rsid w:val="00A20D20"/>
    <w:rsid w:val="00A20E30"/>
    <w:rsid w:val="00A21846"/>
    <w:rsid w:val="00A25BE7"/>
    <w:rsid w:val="00A2738E"/>
    <w:rsid w:val="00A3000E"/>
    <w:rsid w:val="00A30C02"/>
    <w:rsid w:val="00A31051"/>
    <w:rsid w:val="00A3597F"/>
    <w:rsid w:val="00A36103"/>
    <w:rsid w:val="00A365A8"/>
    <w:rsid w:val="00A409DB"/>
    <w:rsid w:val="00A424E3"/>
    <w:rsid w:val="00A43871"/>
    <w:rsid w:val="00A4425B"/>
    <w:rsid w:val="00A4663D"/>
    <w:rsid w:val="00A47119"/>
    <w:rsid w:val="00A61965"/>
    <w:rsid w:val="00A62AB4"/>
    <w:rsid w:val="00A73926"/>
    <w:rsid w:val="00A7729C"/>
    <w:rsid w:val="00A81B5B"/>
    <w:rsid w:val="00A8234F"/>
    <w:rsid w:val="00A83155"/>
    <w:rsid w:val="00A83EE8"/>
    <w:rsid w:val="00A85FD9"/>
    <w:rsid w:val="00A869C9"/>
    <w:rsid w:val="00A878D1"/>
    <w:rsid w:val="00A91581"/>
    <w:rsid w:val="00A92A4F"/>
    <w:rsid w:val="00A93BA9"/>
    <w:rsid w:val="00A93CB4"/>
    <w:rsid w:val="00A949B5"/>
    <w:rsid w:val="00A9525A"/>
    <w:rsid w:val="00A96210"/>
    <w:rsid w:val="00A96D0F"/>
    <w:rsid w:val="00AA02B8"/>
    <w:rsid w:val="00AA0316"/>
    <w:rsid w:val="00AA0B3A"/>
    <w:rsid w:val="00AA137E"/>
    <w:rsid w:val="00AA2EAE"/>
    <w:rsid w:val="00AA3834"/>
    <w:rsid w:val="00AA425E"/>
    <w:rsid w:val="00AA4450"/>
    <w:rsid w:val="00AA45D8"/>
    <w:rsid w:val="00AA52AD"/>
    <w:rsid w:val="00AA58E6"/>
    <w:rsid w:val="00AB19DA"/>
    <w:rsid w:val="00AB2C70"/>
    <w:rsid w:val="00AC0204"/>
    <w:rsid w:val="00AC038C"/>
    <w:rsid w:val="00AC0E13"/>
    <w:rsid w:val="00AE4D0A"/>
    <w:rsid w:val="00AE634B"/>
    <w:rsid w:val="00AE7001"/>
    <w:rsid w:val="00AE7974"/>
    <w:rsid w:val="00AF1E33"/>
    <w:rsid w:val="00AF30FD"/>
    <w:rsid w:val="00AF3B51"/>
    <w:rsid w:val="00AF44AD"/>
    <w:rsid w:val="00AF50CC"/>
    <w:rsid w:val="00B00544"/>
    <w:rsid w:val="00B00A25"/>
    <w:rsid w:val="00B06CC6"/>
    <w:rsid w:val="00B10ED2"/>
    <w:rsid w:val="00B113B1"/>
    <w:rsid w:val="00B12AC8"/>
    <w:rsid w:val="00B16A08"/>
    <w:rsid w:val="00B17F59"/>
    <w:rsid w:val="00B255CC"/>
    <w:rsid w:val="00B3462C"/>
    <w:rsid w:val="00B35480"/>
    <w:rsid w:val="00B36236"/>
    <w:rsid w:val="00B37DF7"/>
    <w:rsid w:val="00B40241"/>
    <w:rsid w:val="00B436F5"/>
    <w:rsid w:val="00B5457A"/>
    <w:rsid w:val="00B547B1"/>
    <w:rsid w:val="00B54AC0"/>
    <w:rsid w:val="00B563F1"/>
    <w:rsid w:val="00B56C25"/>
    <w:rsid w:val="00B57045"/>
    <w:rsid w:val="00B5779E"/>
    <w:rsid w:val="00B60E5E"/>
    <w:rsid w:val="00B642A2"/>
    <w:rsid w:val="00B67C5A"/>
    <w:rsid w:val="00B7124D"/>
    <w:rsid w:val="00B71654"/>
    <w:rsid w:val="00B72027"/>
    <w:rsid w:val="00B7294C"/>
    <w:rsid w:val="00B75250"/>
    <w:rsid w:val="00B7569A"/>
    <w:rsid w:val="00B75A0F"/>
    <w:rsid w:val="00B76131"/>
    <w:rsid w:val="00B76BF8"/>
    <w:rsid w:val="00B77A27"/>
    <w:rsid w:val="00B8063C"/>
    <w:rsid w:val="00B810A6"/>
    <w:rsid w:val="00B8159A"/>
    <w:rsid w:val="00B84589"/>
    <w:rsid w:val="00B84C9A"/>
    <w:rsid w:val="00B91AF3"/>
    <w:rsid w:val="00B925C5"/>
    <w:rsid w:val="00B96B24"/>
    <w:rsid w:val="00B97FC9"/>
    <w:rsid w:val="00BA2371"/>
    <w:rsid w:val="00BA2ABE"/>
    <w:rsid w:val="00BA55F1"/>
    <w:rsid w:val="00BA5FFC"/>
    <w:rsid w:val="00BA60F5"/>
    <w:rsid w:val="00BB1B4F"/>
    <w:rsid w:val="00BB50FB"/>
    <w:rsid w:val="00BB5BFA"/>
    <w:rsid w:val="00BB67C6"/>
    <w:rsid w:val="00BB7D57"/>
    <w:rsid w:val="00BC238D"/>
    <w:rsid w:val="00BC2614"/>
    <w:rsid w:val="00BC2921"/>
    <w:rsid w:val="00BC3842"/>
    <w:rsid w:val="00BC430C"/>
    <w:rsid w:val="00BC4388"/>
    <w:rsid w:val="00BC5A88"/>
    <w:rsid w:val="00BD0B95"/>
    <w:rsid w:val="00BD16DE"/>
    <w:rsid w:val="00BD4064"/>
    <w:rsid w:val="00BD53C4"/>
    <w:rsid w:val="00BD6249"/>
    <w:rsid w:val="00BD7088"/>
    <w:rsid w:val="00BE1871"/>
    <w:rsid w:val="00BE307D"/>
    <w:rsid w:val="00BE4B96"/>
    <w:rsid w:val="00BE69E7"/>
    <w:rsid w:val="00BE7165"/>
    <w:rsid w:val="00BF10C5"/>
    <w:rsid w:val="00BF6C03"/>
    <w:rsid w:val="00C012AB"/>
    <w:rsid w:val="00C0340D"/>
    <w:rsid w:val="00C07730"/>
    <w:rsid w:val="00C11223"/>
    <w:rsid w:val="00C129C1"/>
    <w:rsid w:val="00C13F15"/>
    <w:rsid w:val="00C15C54"/>
    <w:rsid w:val="00C15E69"/>
    <w:rsid w:val="00C20BCF"/>
    <w:rsid w:val="00C2264F"/>
    <w:rsid w:val="00C22AA4"/>
    <w:rsid w:val="00C249DA"/>
    <w:rsid w:val="00C25311"/>
    <w:rsid w:val="00C2642C"/>
    <w:rsid w:val="00C26A38"/>
    <w:rsid w:val="00C30971"/>
    <w:rsid w:val="00C31376"/>
    <w:rsid w:val="00C31590"/>
    <w:rsid w:val="00C31D52"/>
    <w:rsid w:val="00C329CE"/>
    <w:rsid w:val="00C42950"/>
    <w:rsid w:val="00C445A5"/>
    <w:rsid w:val="00C450B1"/>
    <w:rsid w:val="00C519D1"/>
    <w:rsid w:val="00C52CAF"/>
    <w:rsid w:val="00C52F5F"/>
    <w:rsid w:val="00C53104"/>
    <w:rsid w:val="00C54B2F"/>
    <w:rsid w:val="00C56966"/>
    <w:rsid w:val="00C57162"/>
    <w:rsid w:val="00C60772"/>
    <w:rsid w:val="00C66B7B"/>
    <w:rsid w:val="00C709D9"/>
    <w:rsid w:val="00C73742"/>
    <w:rsid w:val="00C741BB"/>
    <w:rsid w:val="00C76000"/>
    <w:rsid w:val="00C76747"/>
    <w:rsid w:val="00C767B9"/>
    <w:rsid w:val="00C7737C"/>
    <w:rsid w:val="00C77A95"/>
    <w:rsid w:val="00C822C3"/>
    <w:rsid w:val="00C854C7"/>
    <w:rsid w:val="00C8554D"/>
    <w:rsid w:val="00C86979"/>
    <w:rsid w:val="00C87F56"/>
    <w:rsid w:val="00C91E49"/>
    <w:rsid w:val="00C92589"/>
    <w:rsid w:val="00C928FD"/>
    <w:rsid w:val="00C92CAC"/>
    <w:rsid w:val="00C9445A"/>
    <w:rsid w:val="00C968DD"/>
    <w:rsid w:val="00C97A6D"/>
    <w:rsid w:val="00CA20C0"/>
    <w:rsid w:val="00CA3490"/>
    <w:rsid w:val="00CA3DB3"/>
    <w:rsid w:val="00CA5727"/>
    <w:rsid w:val="00CA5C4D"/>
    <w:rsid w:val="00CA68AD"/>
    <w:rsid w:val="00CB4E2D"/>
    <w:rsid w:val="00CB73B2"/>
    <w:rsid w:val="00CC29FF"/>
    <w:rsid w:val="00CC61FF"/>
    <w:rsid w:val="00CD139F"/>
    <w:rsid w:val="00CD5BCB"/>
    <w:rsid w:val="00CE1B3B"/>
    <w:rsid w:val="00CE1FDC"/>
    <w:rsid w:val="00CE20AF"/>
    <w:rsid w:val="00CE2360"/>
    <w:rsid w:val="00CE3C35"/>
    <w:rsid w:val="00CE52A7"/>
    <w:rsid w:val="00CE54AF"/>
    <w:rsid w:val="00CE555D"/>
    <w:rsid w:val="00CE7324"/>
    <w:rsid w:val="00CE78CE"/>
    <w:rsid w:val="00CF0FA8"/>
    <w:rsid w:val="00CF1837"/>
    <w:rsid w:val="00CF49EB"/>
    <w:rsid w:val="00CF5ECB"/>
    <w:rsid w:val="00CF6A93"/>
    <w:rsid w:val="00CF7DE6"/>
    <w:rsid w:val="00D03A30"/>
    <w:rsid w:val="00D03D68"/>
    <w:rsid w:val="00D05D92"/>
    <w:rsid w:val="00D10636"/>
    <w:rsid w:val="00D12B41"/>
    <w:rsid w:val="00D12BCD"/>
    <w:rsid w:val="00D26372"/>
    <w:rsid w:val="00D27732"/>
    <w:rsid w:val="00D30108"/>
    <w:rsid w:val="00D306A7"/>
    <w:rsid w:val="00D33816"/>
    <w:rsid w:val="00D33AFD"/>
    <w:rsid w:val="00D33D1E"/>
    <w:rsid w:val="00D43118"/>
    <w:rsid w:val="00D439F9"/>
    <w:rsid w:val="00D43D5B"/>
    <w:rsid w:val="00D4515E"/>
    <w:rsid w:val="00D459EF"/>
    <w:rsid w:val="00D45DD5"/>
    <w:rsid w:val="00D46D57"/>
    <w:rsid w:val="00D47FF9"/>
    <w:rsid w:val="00D541A4"/>
    <w:rsid w:val="00D54AE1"/>
    <w:rsid w:val="00D5613F"/>
    <w:rsid w:val="00D62188"/>
    <w:rsid w:val="00D65929"/>
    <w:rsid w:val="00D66125"/>
    <w:rsid w:val="00D66DF3"/>
    <w:rsid w:val="00D6722E"/>
    <w:rsid w:val="00D67F39"/>
    <w:rsid w:val="00D72ED0"/>
    <w:rsid w:val="00D736C7"/>
    <w:rsid w:val="00D82DF8"/>
    <w:rsid w:val="00D83187"/>
    <w:rsid w:val="00D83BE0"/>
    <w:rsid w:val="00D83F71"/>
    <w:rsid w:val="00D85FC3"/>
    <w:rsid w:val="00D9135B"/>
    <w:rsid w:val="00D91364"/>
    <w:rsid w:val="00D95D53"/>
    <w:rsid w:val="00DA0846"/>
    <w:rsid w:val="00DA183F"/>
    <w:rsid w:val="00DA3365"/>
    <w:rsid w:val="00DA50D4"/>
    <w:rsid w:val="00DA521F"/>
    <w:rsid w:val="00DB102D"/>
    <w:rsid w:val="00DB4516"/>
    <w:rsid w:val="00DB5041"/>
    <w:rsid w:val="00DC1DA5"/>
    <w:rsid w:val="00DC1EA5"/>
    <w:rsid w:val="00DC1FAF"/>
    <w:rsid w:val="00DC3D43"/>
    <w:rsid w:val="00DD1E3C"/>
    <w:rsid w:val="00DE1276"/>
    <w:rsid w:val="00DE4357"/>
    <w:rsid w:val="00DE7E4D"/>
    <w:rsid w:val="00DF1382"/>
    <w:rsid w:val="00DF1998"/>
    <w:rsid w:val="00DF2906"/>
    <w:rsid w:val="00DF3A59"/>
    <w:rsid w:val="00DF3B58"/>
    <w:rsid w:val="00DF4ABE"/>
    <w:rsid w:val="00E00937"/>
    <w:rsid w:val="00E00999"/>
    <w:rsid w:val="00E00AA2"/>
    <w:rsid w:val="00E02E8D"/>
    <w:rsid w:val="00E0400D"/>
    <w:rsid w:val="00E07753"/>
    <w:rsid w:val="00E11A60"/>
    <w:rsid w:val="00E12906"/>
    <w:rsid w:val="00E1459E"/>
    <w:rsid w:val="00E15A48"/>
    <w:rsid w:val="00E167B4"/>
    <w:rsid w:val="00E17B36"/>
    <w:rsid w:val="00E20840"/>
    <w:rsid w:val="00E20C9F"/>
    <w:rsid w:val="00E31670"/>
    <w:rsid w:val="00E342D4"/>
    <w:rsid w:val="00E34366"/>
    <w:rsid w:val="00E36693"/>
    <w:rsid w:val="00E36C71"/>
    <w:rsid w:val="00E37793"/>
    <w:rsid w:val="00E40F96"/>
    <w:rsid w:val="00E435B9"/>
    <w:rsid w:val="00E4475E"/>
    <w:rsid w:val="00E51186"/>
    <w:rsid w:val="00E52288"/>
    <w:rsid w:val="00E53147"/>
    <w:rsid w:val="00E54A62"/>
    <w:rsid w:val="00E5640E"/>
    <w:rsid w:val="00E63D15"/>
    <w:rsid w:val="00E64214"/>
    <w:rsid w:val="00E71DA7"/>
    <w:rsid w:val="00E724ED"/>
    <w:rsid w:val="00E72A88"/>
    <w:rsid w:val="00E73CF4"/>
    <w:rsid w:val="00E74AC2"/>
    <w:rsid w:val="00E75CEA"/>
    <w:rsid w:val="00E7750A"/>
    <w:rsid w:val="00E81005"/>
    <w:rsid w:val="00E85503"/>
    <w:rsid w:val="00E8606A"/>
    <w:rsid w:val="00E8611B"/>
    <w:rsid w:val="00E8612B"/>
    <w:rsid w:val="00E861BA"/>
    <w:rsid w:val="00E87249"/>
    <w:rsid w:val="00E9389B"/>
    <w:rsid w:val="00E93D84"/>
    <w:rsid w:val="00E94B3A"/>
    <w:rsid w:val="00E959C5"/>
    <w:rsid w:val="00E976AA"/>
    <w:rsid w:val="00E97E86"/>
    <w:rsid w:val="00EA4131"/>
    <w:rsid w:val="00EA42E6"/>
    <w:rsid w:val="00EA4677"/>
    <w:rsid w:val="00EB1AE6"/>
    <w:rsid w:val="00EB2CF9"/>
    <w:rsid w:val="00EB5928"/>
    <w:rsid w:val="00EC47C4"/>
    <w:rsid w:val="00EC4A76"/>
    <w:rsid w:val="00EC643A"/>
    <w:rsid w:val="00EC78B1"/>
    <w:rsid w:val="00ED36F4"/>
    <w:rsid w:val="00ED3839"/>
    <w:rsid w:val="00ED7FE0"/>
    <w:rsid w:val="00EE092B"/>
    <w:rsid w:val="00EE1B18"/>
    <w:rsid w:val="00EE5522"/>
    <w:rsid w:val="00EE5811"/>
    <w:rsid w:val="00EE661B"/>
    <w:rsid w:val="00EE6EDF"/>
    <w:rsid w:val="00EF0228"/>
    <w:rsid w:val="00F00DA7"/>
    <w:rsid w:val="00F01F87"/>
    <w:rsid w:val="00F03ABA"/>
    <w:rsid w:val="00F043E6"/>
    <w:rsid w:val="00F045DD"/>
    <w:rsid w:val="00F05D23"/>
    <w:rsid w:val="00F10362"/>
    <w:rsid w:val="00F104F7"/>
    <w:rsid w:val="00F10AFF"/>
    <w:rsid w:val="00F12AEB"/>
    <w:rsid w:val="00F145D6"/>
    <w:rsid w:val="00F16CB0"/>
    <w:rsid w:val="00F1726F"/>
    <w:rsid w:val="00F17A4E"/>
    <w:rsid w:val="00F223F5"/>
    <w:rsid w:val="00F2311D"/>
    <w:rsid w:val="00F2437A"/>
    <w:rsid w:val="00F256FE"/>
    <w:rsid w:val="00F317E7"/>
    <w:rsid w:val="00F320A1"/>
    <w:rsid w:val="00F36C62"/>
    <w:rsid w:val="00F37202"/>
    <w:rsid w:val="00F4289C"/>
    <w:rsid w:val="00F428D2"/>
    <w:rsid w:val="00F438A6"/>
    <w:rsid w:val="00F5064F"/>
    <w:rsid w:val="00F516BF"/>
    <w:rsid w:val="00F5209D"/>
    <w:rsid w:val="00F52BBA"/>
    <w:rsid w:val="00F53C24"/>
    <w:rsid w:val="00F54195"/>
    <w:rsid w:val="00F54205"/>
    <w:rsid w:val="00F54959"/>
    <w:rsid w:val="00F549CB"/>
    <w:rsid w:val="00F54D99"/>
    <w:rsid w:val="00F54E78"/>
    <w:rsid w:val="00F60FF3"/>
    <w:rsid w:val="00F61E9F"/>
    <w:rsid w:val="00F6473B"/>
    <w:rsid w:val="00F647D4"/>
    <w:rsid w:val="00F6749C"/>
    <w:rsid w:val="00F67B6D"/>
    <w:rsid w:val="00F75B33"/>
    <w:rsid w:val="00F770F3"/>
    <w:rsid w:val="00F801F0"/>
    <w:rsid w:val="00F807CD"/>
    <w:rsid w:val="00F831AD"/>
    <w:rsid w:val="00F84DBD"/>
    <w:rsid w:val="00F8686E"/>
    <w:rsid w:val="00F9180A"/>
    <w:rsid w:val="00F92BAB"/>
    <w:rsid w:val="00F96605"/>
    <w:rsid w:val="00FA0FE0"/>
    <w:rsid w:val="00FA3D77"/>
    <w:rsid w:val="00FA5509"/>
    <w:rsid w:val="00FA659C"/>
    <w:rsid w:val="00FB0E84"/>
    <w:rsid w:val="00FB11DF"/>
    <w:rsid w:val="00FB410D"/>
    <w:rsid w:val="00FB4E24"/>
    <w:rsid w:val="00FB65E6"/>
    <w:rsid w:val="00FC06BA"/>
    <w:rsid w:val="00FC0BA0"/>
    <w:rsid w:val="00FC1612"/>
    <w:rsid w:val="00FC1C47"/>
    <w:rsid w:val="00FC235A"/>
    <w:rsid w:val="00FC590C"/>
    <w:rsid w:val="00FC60C5"/>
    <w:rsid w:val="00FD3E5C"/>
    <w:rsid w:val="00FD4DA1"/>
    <w:rsid w:val="00FE00C9"/>
    <w:rsid w:val="00FE0130"/>
    <w:rsid w:val="00FE3509"/>
    <w:rsid w:val="00FE4CB6"/>
    <w:rsid w:val="00FE5655"/>
    <w:rsid w:val="00FF2132"/>
    <w:rsid w:val="00FF24A1"/>
    <w:rsid w:val="00FF429C"/>
    <w:rsid w:val="00FF4965"/>
    <w:rsid w:val="00FF6A3A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9C70D67"/>
  <w15:chartTrackingRefBased/>
  <w15:docId w15:val="{68BED755-07EC-4CB1-BC99-062F8A1A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60" w:lineRule="atLeast"/>
    </w:pPr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8105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8105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6749C"/>
  </w:style>
  <w:style w:type="paragraph" w:styleId="Rvision">
    <w:name w:val="Revision"/>
    <w:hidden/>
    <w:uiPriority w:val="99"/>
    <w:semiHidden/>
    <w:rsid w:val="006A1761"/>
    <w:rPr>
      <w:color w:val="000000"/>
    </w:rPr>
  </w:style>
  <w:style w:type="character" w:styleId="Marquedecommentaire">
    <w:name w:val="annotation reference"/>
    <w:basedOn w:val="Policepardfaut"/>
    <w:uiPriority w:val="99"/>
    <w:semiHidden/>
    <w:unhideWhenUsed/>
    <w:rsid w:val="006A17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A1761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6A1761"/>
    <w:rPr>
      <w:color w:val="00000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A17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A1761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6E7A~1.LON\AppData\Local\Temp\note_informati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0E2346485174D80D195651E4C1F50" ma:contentTypeVersion="10" ma:contentTypeDescription="Crée un document." ma:contentTypeScope="" ma:versionID="ae395954c8e18f2b722bd27be61f7bf3">
  <xsd:schema xmlns:xsd="http://www.w3.org/2001/XMLSchema" xmlns:xs="http://www.w3.org/2001/XMLSchema" xmlns:p="http://schemas.microsoft.com/office/2006/metadata/properties" xmlns:ns2="480cf37f-8118-4ab9-be14-bec8ad8bd33b" xmlns:ns3="46a868ae-c756-4eb2-bc4e-1a9e1a05a600" targetNamespace="http://schemas.microsoft.com/office/2006/metadata/properties" ma:root="true" ma:fieldsID="653e4596f05e979aaf9c94231079dd29" ns2:_="" ns3:_="">
    <xsd:import namespace="480cf37f-8118-4ab9-be14-bec8ad8bd33b"/>
    <xsd:import namespace="46a868ae-c756-4eb2-bc4e-1a9e1a05a6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f37f-8118-4ab9-be14-bec8ad8bd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f2862e9f-86a1-4b03-a417-e6810aff37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868ae-c756-4eb2-bc4e-1a9e1a05a60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6a32f8e-2238-4885-b667-c25a46074fe8}" ma:internalName="TaxCatchAll" ma:showField="CatchAllData" ma:web="46a868ae-c756-4eb2-bc4e-1a9e1a05a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a868ae-c756-4eb2-bc4e-1a9e1a05a600" xsi:nil="true"/>
    <lcf76f155ced4ddcb4097134ff3c332f xmlns="480cf37f-8118-4ab9-be14-bec8ad8bd3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BA357A-E6F8-4D01-8FF3-213B7B955C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BACE9E-594F-4DDF-8F78-3ACE901382F9}"/>
</file>

<file path=customXml/itemProps3.xml><?xml version="1.0" encoding="utf-8"?>
<ds:datastoreItem xmlns:ds="http://schemas.openxmlformats.org/officeDocument/2006/customXml" ds:itemID="{D0E8BD71-D904-462F-BBF6-182E957F0057}"/>
</file>

<file path=customXml/itemProps4.xml><?xml version="1.0" encoding="utf-8"?>
<ds:datastoreItem xmlns:ds="http://schemas.openxmlformats.org/officeDocument/2006/customXml" ds:itemID="{A2EB4FA8-E69A-4239-955B-651A174ED7F8}"/>
</file>

<file path=docProps/app.xml><?xml version="1.0" encoding="utf-8"?>
<Properties xmlns="http://schemas.openxmlformats.org/officeDocument/2006/extended-properties" xmlns:vt="http://schemas.openxmlformats.org/officeDocument/2006/docPropsVTypes">
  <Template>note_information</Template>
  <TotalTime>0</TotalTime>
  <Pages>1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note d'information</vt:lpstr>
    </vt:vector>
  </TitlesOfParts>
  <Company>EPSF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note d'information</dc:title>
  <dc:subject/>
  <dc:creator>LONGIN Pauline</dc:creator>
  <cp:keywords/>
  <dc:description>Service communication - Réactualisé en juin 2008</dc:description>
  <cp:lastModifiedBy>FONDEMENT Benoit</cp:lastModifiedBy>
  <cp:revision>3</cp:revision>
  <cp:lastPrinted>2008-07-04T07:39:00Z</cp:lastPrinted>
  <dcterms:created xsi:type="dcterms:W3CDTF">2024-01-24T07:58:00Z</dcterms:created>
  <dcterms:modified xsi:type="dcterms:W3CDTF">2024-01-25T18:35:00Z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0x0101008350E2346485174D80D195651E4C1F50</vt:lpwstr>
  </property>
</Properties>
</file>